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9917" w14:textId="234FE7CE" w:rsidR="007740A9" w:rsidRDefault="007C5CA3" w:rsidP="00227963">
      <w:pPr>
        <w:spacing w:after="0" w:line="240" w:lineRule="auto"/>
        <w:jc w:val="center"/>
        <w:rPr>
          <w:rFonts w:ascii="Times" w:eastAsia="Times New Roman" w:hAnsi="Times" w:cs="Times"/>
          <w:b/>
          <w:bCs/>
          <w:lang w:eastAsia="en-GB"/>
        </w:rPr>
      </w:pPr>
      <w:r>
        <w:rPr>
          <w:rFonts w:ascii="Times" w:eastAsia="Times New Roman" w:hAnsi="Times" w:cs="Times"/>
          <w:b/>
          <w:bCs/>
          <w:lang w:eastAsia="en-GB"/>
        </w:rPr>
        <w:t>Government of India</w:t>
      </w:r>
    </w:p>
    <w:p w14:paraId="4C78394C" w14:textId="2CCCD887" w:rsidR="007C5CA3" w:rsidRPr="007740A9" w:rsidRDefault="007C5CA3" w:rsidP="00227963">
      <w:pPr>
        <w:spacing w:after="0" w:line="240" w:lineRule="auto"/>
        <w:jc w:val="center"/>
        <w:rPr>
          <w:rFonts w:ascii="Calibri" w:eastAsia="Times New Roman" w:hAnsi="Calibri" w:cs="Calibri"/>
          <w:lang w:eastAsia="en-GB"/>
        </w:rPr>
      </w:pPr>
      <w:r>
        <w:rPr>
          <w:rFonts w:ascii="Times" w:eastAsia="Times New Roman" w:hAnsi="Times" w:cs="Times"/>
          <w:b/>
          <w:bCs/>
          <w:lang w:eastAsia="en-GB"/>
        </w:rPr>
        <w:t>Ministry of Health and Family Welfare</w:t>
      </w:r>
    </w:p>
    <w:p w14:paraId="3AA6896F" w14:textId="21A80678" w:rsidR="007C5CA3" w:rsidRDefault="007C5CA3" w:rsidP="00227963">
      <w:pPr>
        <w:spacing w:after="0" w:line="240" w:lineRule="auto"/>
        <w:jc w:val="center"/>
        <w:rPr>
          <w:rFonts w:ascii="Times" w:eastAsia="Times New Roman" w:hAnsi="Times" w:cs="Times"/>
          <w:lang w:eastAsia="en-GB"/>
        </w:rPr>
      </w:pPr>
      <w:r>
        <w:rPr>
          <w:rFonts w:ascii="Times" w:eastAsia="Times New Roman" w:hAnsi="Times" w:cs="Times"/>
          <w:lang w:eastAsia="en-GB"/>
        </w:rPr>
        <w:t>(National Health Authority)</w:t>
      </w:r>
    </w:p>
    <w:p w14:paraId="5BB5F249" w14:textId="24E9DBEB"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6E1CC909" w14:textId="77777777"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3rd Floor, Tower I,</w:t>
      </w:r>
    </w:p>
    <w:p w14:paraId="61595B66" w14:textId="77777777"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Jeevan Bharati Building</w:t>
      </w:r>
    </w:p>
    <w:p w14:paraId="3C143F15" w14:textId="77777777"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Connaught Place, New Delhi-110001</w:t>
      </w:r>
    </w:p>
    <w:p w14:paraId="6FC4D919" w14:textId="672ED74A"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Dated</w:t>
      </w:r>
      <w:r>
        <w:rPr>
          <w:rFonts w:ascii="Times" w:eastAsia="Times New Roman" w:hAnsi="Times" w:cs="Times"/>
          <w:lang w:eastAsia="en-GB"/>
        </w:rPr>
        <w:t xml:space="preserve"> 19th</w:t>
      </w:r>
      <w:r w:rsidRPr="007740A9">
        <w:rPr>
          <w:rFonts w:ascii="Times" w:eastAsia="Times New Roman" w:hAnsi="Times" w:cs="Times"/>
          <w:lang w:eastAsia="en-GB"/>
        </w:rPr>
        <w:t> December   2024</w:t>
      </w:r>
    </w:p>
    <w:p w14:paraId="6DC9976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                                    </w:t>
      </w:r>
    </w:p>
    <w:p w14:paraId="69C340D5"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Applications are invited from officers under the Central Government for appointment on Deputation basis to the following posts in National Health Authority, an attached officer of the Ministry of Health &amp; Family Welfare.</w:t>
      </w:r>
    </w:p>
    <w:p w14:paraId="029B1E8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13EF9B4E" w14:textId="77777777" w:rsidR="007740A9" w:rsidRPr="007740A9" w:rsidRDefault="007740A9" w:rsidP="007740A9">
      <w:pPr>
        <w:numPr>
          <w:ilvl w:val="0"/>
          <w:numId w:val="1"/>
        </w:numPr>
        <w:spacing w:after="0" w:line="240" w:lineRule="auto"/>
        <w:rPr>
          <w:rFonts w:ascii="Calibri" w:eastAsia="Times New Roman" w:hAnsi="Calibri" w:cs="Calibri"/>
          <w:lang w:eastAsia="en-GB"/>
        </w:rPr>
      </w:pPr>
      <w:r w:rsidRPr="007740A9">
        <w:rPr>
          <w:rFonts w:ascii="Times" w:eastAsia="Times New Roman" w:hAnsi="Times" w:cs="Times"/>
          <w:b/>
          <w:bCs/>
          <w:u w:val="single"/>
          <w:lang w:eastAsia="en-GB"/>
        </w:rPr>
        <w:t>Administrative Division</w:t>
      </w:r>
    </w:p>
    <w:p w14:paraId="6A25CCE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
        <w:gridCol w:w="1094"/>
        <w:gridCol w:w="1398"/>
        <w:gridCol w:w="1559"/>
        <w:gridCol w:w="709"/>
        <w:gridCol w:w="3771"/>
      </w:tblGrid>
      <w:tr w:rsidR="007740A9" w:rsidRPr="007740A9" w14:paraId="75D68D7B" w14:textId="77777777" w:rsidTr="007740A9">
        <w:trPr>
          <w:trHeight w:val="368"/>
        </w:trPr>
        <w:tc>
          <w:tcPr>
            <w:tcW w:w="475" w:type="dxa"/>
            <w:tcBorders>
              <w:top w:val="outset" w:sz="8" w:space="0" w:color="000000"/>
              <w:left w:val="outset" w:sz="8" w:space="0" w:color="000000"/>
              <w:bottom w:val="outset" w:sz="8" w:space="0" w:color="auto"/>
              <w:right w:val="outset" w:sz="8" w:space="0" w:color="000000"/>
            </w:tcBorders>
            <w:tcMar>
              <w:top w:w="0" w:type="dxa"/>
              <w:left w:w="15" w:type="dxa"/>
              <w:bottom w:w="0" w:type="dxa"/>
              <w:right w:w="15" w:type="dxa"/>
            </w:tcMar>
            <w:hideMark/>
          </w:tcPr>
          <w:p w14:paraId="4732113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S. No.</w:t>
            </w:r>
          </w:p>
        </w:tc>
        <w:tc>
          <w:tcPr>
            <w:tcW w:w="1094"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66CBEC6F"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Designation of Post</w:t>
            </w:r>
          </w:p>
        </w:tc>
        <w:tc>
          <w:tcPr>
            <w:tcW w:w="1398"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383A3CA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Classification of the post</w:t>
            </w:r>
          </w:p>
        </w:tc>
        <w:tc>
          <w:tcPr>
            <w:tcW w:w="1559"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2D35ED2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Level in pay matrix</w:t>
            </w:r>
          </w:p>
        </w:tc>
        <w:tc>
          <w:tcPr>
            <w:tcW w:w="709"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08D8794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No. of</w:t>
            </w:r>
          </w:p>
          <w:p w14:paraId="73B1F09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posts</w:t>
            </w:r>
          </w:p>
        </w:tc>
        <w:tc>
          <w:tcPr>
            <w:tcW w:w="3771"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0C67892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Eligible Category</w:t>
            </w:r>
          </w:p>
          <w:p w14:paraId="7B047A5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0D136793" w14:textId="77777777" w:rsidTr="007740A9">
        <w:tc>
          <w:tcPr>
            <w:tcW w:w="475"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42FEB04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1</w:t>
            </w:r>
          </w:p>
        </w:tc>
        <w:tc>
          <w:tcPr>
            <w:tcW w:w="1094" w:type="dxa"/>
            <w:tcBorders>
              <w:top w:val="nil"/>
              <w:left w:val="nil"/>
              <w:bottom w:val="outset" w:sz="8" w:space="0" w:color="auto"/>
              <w:right w:val="outset" w:sz="8" w:space="0" w:color="auto"/>
            </w:tcBorders>
            <w:tcMar>
              <w:top w:w="0" w:type="dxa"/>
              <w:left w:w="15" w:type="dxa"/>
              <w:bottom w:w="0" w:type="dxa"/>
              <w:right w:w="15" w:type="dxa"/>
            </w:tcMar>
            <w:hideMark/>
          </w:tcPr>
          <w:p w14:paraId="3FBD72B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Deputy Director  </w:t>
            </w:r>
          </w:p>
        </w:tc>
        <w:tc>
          <w:tcPr>
            <w:tcW w:w="1398" w:type="dxa"/>
            <w:tcBorders>
              <w:top w:val="nil"/>
              <w:left w:val="nil"/>
              <w:bottom w:val="outset" w:sz="8" w:space="0" w:color="auto"/>
              <w:right w:val="outset" w:sz="8" w:space="0" w:color="auto"/>
            </w:tcBorders>
            <w:tcMar>
              <w:top w:w="0" w:type="dxa"/>
              <w:left w:w="15" w:type="dxa"/>
              <w:bottom w:w="0" w:type="dxa"/>
              <w:right w:w="15" w:type="dxa"/>
            </w:tcMar>
            <w:hideMark/>
          </w:tcPr>
          <w:p w14:paraId="61E728B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Group A Gazetted, Non-ministerial</w:t>
            </w:r>
          </w:p>
        </w:tc>
        <w:tc>
          <w:tcPr>
            <w:tcW w:w="1559" w:type="dxa"/>
            <w:tcBorders>
              <w:top w:val="nil"/>
              <w:left w:val="nil"/>
              <w:bottom w:val="outset" w:sz="8" w:space="0" w:color="auto"/>
              <w:right w:val="outset" w:sz="8" w:space="0" w:color="auto"/>
            </w:tcBorders>
            <w:tcMar>
              <w:top w:w="0" w:type="dxa"/>
              <w:left w:w="15" w:type="dxa"/>
              <w:bottom w:w="0" w:type="dxa"/>
              <w:right w:w="15" w:type="dxa"/>
            </w:tcMar>
            <w:hideMark/>
          </w:tcPr>
          <w:p w14:paraId="7C125BA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Level-11 in Pay-Matrix</w:t>
            </w:r>
          </w:p>
          <w:p w14:paraId="67523D8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(Rs. 67,700-2,08,700)</w:t>
            </w:r>
          </w:p>
        </w:tc>
        <w:tc>
          <w:tcPr>
            <w:tcW w:w="709" w:type="dxa"/>
            <w:tcBorders>
              <w:top w:val="nil"/>
              <w:left w:val="nil"/>
              <w:bottom w:val="outset" w:sz="8" w:space="0" w:color="auto"/>
              <w:right w:val="outset" w:sz="8" w:space="0" w:color="auto"/>
            </w:tcBorders>
            <w:tcMar>
              <w:top w:w="0" w:type="dxa"/>
              <w:left w:w="15" w:type="dxa"/>
              <w:bottom w:w="0" w:type="dxa"/>
              <w:right w:w="15" w:type="dxa"/>
            </w:tcMar>
            <w:hideMark/>
          </w:tcPr>
          <w:p w14:paraId="5910330C"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Times" w:eastAsia="Times New Roman" w:hAnsi="Times" w:cs="Times"/>
                <w:lang w:eastAsia="en-GB"/>
              </w:rPr>
              <w:t>02</w:t>
            </w:r>
          </w:p>
        </w:tc>
        <w:tc>
          <w:tcPr>
            <w:tcW w:w="3771" w:type="dxa"/>
            <w:tcBorders>
              <w:top w:val="nil"/>
              <w:left w:val="nil"/>
              <w:bottom w:val="outset" w:sz="8" w:space="0" w:color="auto"/>
              <w:right w:val="outset" w:sz="8" w:space="0" w:color="auto"/>
            </w:tcBorders>
            <w:tcMar>
              <w:top w:w="0" w:type="dxa"/>
              <w:left w:w="15" w:type="dxa"/>
              <w:bottom w:w="0" w:type="dxa"/>
              <w:right w:w="15" w:type="dxa"/>
            </w:tcMar>
            <w:hideMark/>
          </w:tcPr>
          <w:p w14:paraId="5D83319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Officers under Central/State Governments, UT Administration, Recognized Universities, Recognized Research Institutions, Autonomous bodies &amp; Statutory organisations</w:t>
            </w:r>
          </w:p>
        </w:tc>
      </w:tr>
      <w:tr w:rsidR="007740A9" w:rsidRPr="007740A9" w14:paraId="301ACEA1" w14:textId="77777777" w:rsidTr="007740A9">
        <w:tc>
          <w:tcPr>
            <w:tcW w:w="475"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3C79187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2</w:t>
            </w:r>
          </w:p>
        </w:tc>
        <w:tc>
          <w:tcPr>
            <w:tcW w:w="1094" w:type="dxa"/>
            <w:tcBorders>
              <w:top w:val="nil"/>
              <w:left w:val="nil"/>
              <w:bottom w:val="outset" w:sz="8" w:space="0" w:color="auto"/>
              <w:right w:val="outset" w:sz="8" w:space="0" w:color="auto"/>
            </w:tcBorders>
            <w:tcMar>
              <w:top w:w="0" w:type="dxa"/>
              <w:left w:w="15" w:type="dxa"/>
              <w:bottom w:w="0" w:type="dxa"/>
              <w:right w:w="15" w:type="dxa"/>
            </w:tcMar>
            <w:hideMark/>
          </w:tcPr>
          <w:p w14:paraId="0CAC719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Assistant Director</w:t>
            </w:r>
          </w:p>
        </w:tc>
        <w:tc>
          <w:tcPr>
            <w:tcW w:w="1398" w:type="dxa"/>
            <w:tcBorders>
              <w:top w:val="nil"/>
              <w:left w:val="nil"/>
              <w:bottom w:val="outset" w:sz="8" w:space="0" w:color="auto"/>
              <w:right w:val="outset" w:sz="8" w:space="0" w:color="auto"/>
            </w:tcBorders>
            <w:tcMar>
              <w:top w:w="0" w:type="dxa"/>
              <w:left w:w="15" w:type="dxa"/>
              <w:bottom w:w="0" w:type="dxa"/>
              <w:right w:w="15" w:type="dxa"/>
            </w:tcMar>
            <w:hideMark/>
          </w:tcPr>
          <w:p w14:paraId="4E8D5D1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Group B Gazetted-Non- Ministerial</w:t>
            </w:r>
          </w:p>
        </w:tc>
        <w:tc>
          <w:tcPr>
            <w:tcW w:w="1559" w:type="dxa"/>
            <w:tcBorders>
              <w:top w:val="nil"/>
              <w:left w:val="nil"/>
              <w:bottom w:val="outset" w:sz="8" w:space="0" w:color="auto"/>
              <w:right w:val="outset" w:sz="8" w:space="0" w:color="auto"/>
            </w:tcBorders>
            <w:tcMar>
              <w:top w:w="0" w:type="dxa"/>
              <w:left w:w="15" w:type="dxa"/>
              <w:bottom w:w="0" w:type="dxa"/>
              <w:right w:w="15" w:type="dxa"/>
            </w:tcMar>
            <w:hideMark/>
          </w:tcPr>
          <w:p w14:paraId="2039ACB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Level-8</w:t>
            </w:r>
          </w:p>
          <w:p w14:paraId="5FA32B5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(Rs. 47,600-1,51.00)</w:t>
            </w:r>
          </w:p>
        </w:tc>
        <w:tc>
          <w:tcPr>
            <w:tcW w:w="709" w:type="dxa"/>
            <w:tcBorders>
              <w:top w:val="nil"/>
              <w:left w:val="nil"/>
              <w:bottom w:val="outset" w:sz="8" w:space="0" w:color="auto"/>
              <w:right w:val="outset" w:sz="8" w:space="0" w:color="auto"/>
            </w:tcBorders>
            <w:tcMar>
              <w:top w:w="0" w:type="dxa"/>
              <w:left w:w="15" w:type="dxa"/>
              <w:bottom w:w="0" w:type="dxa"/>
              <w:right w:w="15" w:type="dxa"/>
            </w:tcMar>
            <w:hideMark/>
          </w:tcPr>
          <w:p w14:paraId="11C27A0E"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Times" w:eastAsia="Times New Roman" w:hAnsi="Times" w:cs="Times"/>
                <w:lang w:eastAsia="en-GB"/>
              </w:rPr>
              <w:t>02</w:t>
            </w:r>
          </w:p>
        </w:tc>
        <w:tc>
          <w:tcPr>
            <w:tcW w:w="3771" w:type="dxa"/>
            <w:tcBorders>
              <w:top w:val="nil"/>
              <w:left w:val="nil"/>
              <w:bottom w:val="outset" w:sz="8" w:space="0" w:color="auto"/>
              <w:right w:val="outset" w:sz="8" w:space="0" w:color="auto"/>
            </w:tcBorders>
            <w:tcMar>
              <w:top w:w="0" w:type="dxa"/>
              <w:left w:w="15" w:type="dxa"/>
              <w:bottom w:w="0" w:type="dxa"/>
              <w:right w:w="15" w:type="dxa"/>
            </w:tcMar>
            <w:hideMark/>
          </w:tcPr>
          <w:p w14:paraId="6CD12F9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Officers under Central/State Governments, UT Administration, Recognized Universities, Recognized Research Institutions, Autonomous bodies &amp; Statutory organisations</w:t>
            </w:r>
          </w:p>
        </w:tc>
      </w:tr>
      <w:tr w:rsidR="007740A9" w:rsidRPr="007740A9" w14:paraId="2DFB75E8" w14:textId="77777777" w:rsidTr="007740A9">
        <w:tc>
          <w:tcPr>
            <w:tcW w:w="475"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0F75C13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3</w:t>
            </w:r>
          </w:p>
        </w:tc>
        <w:tc>
          <w:tcPr>
            <w:tcW w:w="1094" w:type="dxa"/>
            <w:tcBorders>
              <w:top w:val="nil"/>
              <w:left w:val="nil"/>
              <w:bottom w:val="outset" w:sz="8" w:space="0" w:color="auto"/>
              <w:right w:val="outset" w:sz="8" w:space="0" w:color="auto"/>
            </w:tcBorders>
            <w:tcMar>
              <w:top w:w="0" w:type="dxa"/>
              <w:left w:w="15" w:type="dxa"/>
              <w:bottom w:w="0" w:type="dxa"/>
              <w:right w:w="15" w:type="dxa"/>
            </w:tcMar>
            <w:hideMark/>
          </w:tcPr>
          <w:p w14:paraId="3381525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Assistant </w:t>
            </w:r>
          </w:p>
          <w:p w14:paraId="033F94E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Section </w:t>
            </w:r>
          </w:p>
          <w:p w14:paraId="3940A44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officer</w:t>
            </w:r>
          </w:p>
        </w:tc>
        <w:tc>
          <w:tcPr>
            <w:tcW w:w="1398" w:type="dxa"/>
            <w:tcBorders>
              <w:top w:val="nil"/>
              <w:left w:val="nil"/>
              <w:bottom w:val="outset" w:sz="8" w:space="0" w:color="auto"/>
              <w:right w:val="outset" w:sz="8" w:space="0" w:color="auto"/>
            </w:tcBorders>
            <w:tcMar>
              <w:top w:w="0" w:type="dxa"/>
              <w:left w:w="15" w:type="dxa"/>
              <w:bottom w:w="0" w:type="dxa"/>
              <w:right w:w="15" w:type="dxa"/>
            </w:tcMar>
            <w:hideMark/>
          </w:tcPr>
          <w:p w14:paraId="7FEB3EB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Group B, Non-Gazetted-Non- Ministerial</w:t>
            </w:r>
          </w:p>
        </w:tc>
        <w:tc>
          <w:tcPr>
            <w:tcW w:w="1559" w:type="dxa"/>
            <w:tcBorders>
              <w:top w:val="nil"/>
              <w:left w:val="nil"/>
              <w:bottom w:val="outset" w:sz="8" w:space="0" w:color="auto"/>
              <w:right w:val="outset" w:sz="8" w:space="0" w:color="auto"/>
            </w:tcBorders>
            <w:tcMar>
              <w:top w:w="0" w:type="dxa"/>
              <w:left w:w="15" w:type="dxa"/>
              <w:bottom w:w="0" w:type="dxa"/>
              <w:right w:w="15" w:type="dxa"/>
            </w:tcMar>
            <w:hideMark/>
          </w:tcPr>
          <w:p w14:paraId="7ED2CEA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Level-7</w:t>
            </w:r>
          </w:p>
          <w:p w14:paraId="784F799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(Rs. 44,900-1,42,400</w:t>
            </w:r>
          </w:p>
        </w:tc>
        <w:tc>
          <w:tcPr>
            <w:tcW w:w="709" w:type="dxa"/>
            <w:tcBorders>
              <w:top w:val="nil"/>
              <w:left w:val="nil"/>
              <w:bottom w:val="outset" w:sz="8" w:space="0" w:color="auto"/>
              <w:right w:val="outset" w:sz="8" w:space="0" w:color="auto"/>
            </w:tcBorders>
            <w:tcMar>
              <w:top w:w="0" w:type="dxa"/>
              <w:left w:w="15" w:type="dxa"/>
              <w:bottom w:w="0" w:type="dxa"/>
              <w:right w:w="15" w:type="dxa"/>
            </w:tcMar>
            <w:hideMark/>
          </w:tcPr>
          <w:p w14:paraId="1BF99A36"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Times" w:eastAsia="Times New Roman" w:hAnsi="Times" w:cs="Times"/>
                <w:lang w:eastAsia="en-GB"/>
              </w:rPr>
              <w:t>04</w:t>
            </w:r>
          </w:p>
        </w:tc>
        <w:tc>
          <w:tcPr>
            <w:tcW w:w="3771" w:type="dxa"/>
            <w:tcBorders>
              <w:top w:val="nil"/>
              <w:left w:val="nil"/>
              <w:bottom w:val="outset" w:sz="8" w:space="0" w:color="auto"/>
              <w:right w:val="outset" w:sz="8" w:space="0" w:color="auto"/>
            </w:tcBorders>
            <w:tcMar>
              <w:top w:w="0" w:type="dxa"/>
              <w:left w:w="15" w:type="dxa"/>
              <w:bottom w:w="0" w:type="dxa"/>
              <w:right w:w="15" w:type="dxa"/>
            </w:tcMar>
            <w:hideMark/>
          </w:tcPr>
          <w:p w14:paraId="519DCE2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Officers under Central/State Governments, UT Administration, Recognized Universities, Recognized Research Institutions, Autonomous bodies &amp; Statutory organisations</w:t>
            </w:r>
          </w:p>
        </w:tc>
      </w:tr>
    </w:tbl>
    <w:p w14:paraId="22E70BC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r w:rsidRPr="007740A9">
        <w:rPr>
          <w:rFonts w:ascii="Times" w:eastAsia="Times New Roman" w:hAnsi="Times" w:cs="Times"/>
          <w:b/>
          <w:bCs/>
          <w:lang w:eastAsia="en-GB"/>
        </w:rPr>
        <w:t> </w:t>
      </w:r>
    </w:p>
    <w:p w14:paraId="14BC1B4D" w14:textId="77777777" w:rsidR="007740A9" w:rsidRPr="007740A9" w:rsidRDefault="007740A9" w:rsidP="007740A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b/>
          <w:bCs/>
          <w:sz w:val="24"/>
          <w:szCs w:val="24"/>
          <w:u w:val="single"/>
          <w:lang w:eastAsia="en-GB"/>
        </w:rPr>
        <w:t>State Partnership &amp; Coordination Division</w:t>
      </w:r>
    </w:p>
    <w:p w14:paraId="0F70276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
        <w:gridCol w:w="1216"/>
        <w:gridCol w:w="1240"/>
        <w:gridCol w:w="1314"/>
        <w:gridCol w:w="992"/>
        <w:gridCol w:w="3771"/>
      </w:tblGrid>
      <w:tr w:rsidR="007740A9" w:rsidRPr="007740A9" w14:paraId="2D221359" w14:textId="77777777" w:rsidTr="007740A9">
        <w:trPr>
          <w:trHeight w:val="368"/>
        </w:trPr>
        <w:tc>
          <w:tcPr>
            <w:tcW w:w="473" w:type="dxa"/>
            <w:tcBorders>
              <w:top w:val="outset" w:sz="8" w:space="0" w:color="000000"/>
              <w:left w:val="outset" w:sz="8" w:space="0" w:color="000000"/>
              <w:bottom w:val="outset" w:sz="8" w:space="0" w:color="auto"/>
              <w:right w:val="outset" w:sz="8" w:space="0" w:color="000000"/>
            </w:tcBorders>
            <w:tcMar>
              <w:top w:w="0" w:type="dxa"/>
              <w:left w:w="15" w:type="dxa"/>
              <w:bottom w:w="0" w:type="dxa"/>
              <w:right w:w="15" w:type="dxa"/>
            </w:tcMar>
            <w:hideMark/>
          </w:tcPr>
          <w:p w14:paraId="5CA53AE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S. No.</w:t>
            </w:r>
          </w:p>
        </w:tc>
        <w:tc>
          <w:tcPr>
            <w:tcW w:w="1216"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49D122C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Designation of Post</w:t>
            </w:r>
          </w:p>
        </w:tc>
        <w:tc>
          <w:tcPr>
            <w:tcW w:w="1240"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77311AD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Classification of the post</w:t>
            </w:r>
          </w:p>
        </w:tc>
        <w:tc>
          <w:tcPr>
            <w:tcW w:w="1314"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31DF9A6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Level in pay matrix</w:t>
            </w:r>
          </w:p>
        </w:tc>
        <w:tc>
          <w:tcPr>
            <w:tcW w:w="992"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6A3405D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No. of</w:t>
            </w:r>
          </w:p>
          <w:p w14:paraId="68D1C6F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posts</w:t>
            </w:r>
          </w:p>
        </w:tc>
        <w:tc>
          <w:tcPr>
            <w:tcW w:w="3771"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52CA460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Eligible Category</w:t>
            </w:r>
          </w:p>
          <w:p w14:paraId="34EE182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2E4ECEC7" w14:textId="77777777" w:rsidTr="007740A9">
        <w:tc>
          <w:tcPr>
            <w:tcW w:w="473"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0F4CFC2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2</w:t>
            </w:r>
          </w:p>
        </w:tc>
        <w:tc>
          <w:tcPr>
            <w:tcW w:w="1216" w:type="dxa"/>
            <w:tcBorders>
              <w:top w:val="nil"/>
              <w:left w:val="nil"/>
              <w:bottom w:val="outset" w:sz="8" w:space="0" w:color="auto"/>
              <w:right w:val="outset" w:sz="8" w:space="0" w:color="auto"/>
            </w:tcBorders>
            <w:tcMar>
              <w:top w:w="0" w:type="dxa"/>
              <w:left w:w="15" w:type="dxa"/>
              <w:bottom w:w="0" w:type="dxa"/>
              <w:right w:w="15" w:type="dxa"/>
            </w:tcMar>
            <w:hideMark/>
          </w:tcPr>
          <w:p w14:paraId="1771135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Assistant Director</w:t>
            </w:r>
          </w:p>
        </w:tc>
        <w:tc>
          <w:tcPr>
            <w:tcW w:w="1240" w:type="dxa"/>
            <w:tcBorders>
              <w:top w:val="nil"/>
              <w:left w:val="nil"/>
              <w:bottom w:val="outset" w:sz="8" w:space="0" w:color="auto"/>
              <w:right w:val="outset" w:sz="8" w:space="0" w:color="auto"/>
            </w:tcBorders>
            <w:tcMar>
              <w:top w:w="0" w:type="dxa"/>
              <w:left w:w="15" w:type="dxa"/>
              <w:bottom w:w="0" w:type="dxa"/>
              <w:right w:w="15" w:type="dxa"/>
            </w:tcMar>
            <w:hideMark/>
          </w:tcPr>
          <w:p w14:paraId="67FFE7E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Group B Gazetted-Non- Ministerial</w:t>
            </w:r>
          </w:p>
        </w:tc>
        <w:tc>
          <w:tcPr>
            <w:tcW w:w="1314" w:type="dxa"/>
            <w:tcBorders>
              <w:top w:val="nil"/>
              <w:left w:val="nil"/>
              <w:bottom w:val="outset" w:sz="8" w:space="0" w:color="auto"/>
              <w:right w:val="outset" w:sz="8" w:space="0" w:color="auto"/>
            </w:tcBorders>
            <w:tcMar>
              <w:top w:w="0" w:type="dxa"/>
              <w:left w:w="15" w:type="dxa"/>
              <w:bottom w:w="0" w:type="dxa"/>
              <w:right w:w="15" w:type="dxa"/>
            </w:tcMar>
            <w:hideMark/>
          </w:tcPr>
          <w:p w14:paraId="5F6FF64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Level-8</w:t>
            </w:r>
          </w:p>
          <w:p w14:paraId="6547396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(Rs. 47,600-1,51.00)</w:t>
            </w:r>
          </w:p>
        </w:tc>
        <w:tc>
          <w:tcPr>
            <w:tcW w:w="992" w:type="dxa"/>
            <w:tcBorders>
              <w:top w:val="nil"/>
              <w:left w:val="nil"/>
              <w:bottom w:val="outset" w:sz="8" w:space="0" w:color="auto"/>
              <w:right w:val="outset" w:sz="8" w:space="0" w:color="auto"/>
            </w:tcBorders>
            <w:tcMar>
              <w:top w:w="0" w:type="dxa"/>
              <w:left w:w="15" w:type="dxa"/>
              <w:bottom w:w="0" w:type="dxa"/>
              <w:right w:w="15" w:type="dxa"/>
            </w:tcMar>
            <w:hideMark/>
          </w:tcPr>
          <w:p w14:paraId="78725F83"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Times" w:eastAsia="Times New Roman" w:hAnsi="Times" w:cs="Times"/>
                <w:lang w:eastAsia="en-GB"/>
              </w:rPr>
              <w:t>04</w:t>
            </w:r>
          </w:p>
        </w:tc>
        <w:tc>
          <w:tcPr>
            <w:tcW w:w="3771" w:type="dxa"/>
            <w:tcBorders>
              <w:top w:val="nil"/>
              <w:left w:val="nil"/>
              <w:bottom w:val="outset" w:sz="8" w:space="0" w:color="auto"/>
              <w:right w:val="outset" w:sz="8" w:space="0" w:color="auto"/>
            </w:tcBorders>
            <w:tcMar>
              <w:top w:w="0" w:type="dxa"/>
              <w:left w:w="15" w:type="dxa"/>
              <w:bottom w:w="0" w:type="dxa"/>
              <w:right w:w="15" w:type="dxa"/>
            </w:tcMar>
            <w:hideMark/>
          </w:tcPr>
          <w:p w14:paraId="56C713C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Officers under Central/State Governments, UT Administration, Recognized Universities, Recognized Research Institutions, Autonomous bodies &amp; Statutory organisations</w:t>
            </w:r>
          </w:p>
        </w:tc>
      </w:tr>
      <w:tr w:rsidR="007740A9" w:rsidRPr="007740A9" w14:paraId="7E5FAAAB" w14:textId="77777777" w:rsidTr="007740A9">
        <w:tc>
          <w:tcPr>
            <w:tcW w:w="473"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205F6A1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3</w:t>
            </w:r>
          </w:p>
        </w:tc>
        <w:tc>
          <w:tcPr>
            <w:tcW w:w="1216" w:type="dxa"/>
            <w:tcBorders>
              <w:top w:val="nil"/>
              <w:left w:val="nil"/>
              <w:bottom w:val="outset" w:sz="8" w:space="0" w:color="auto"/>
              <w:right w:val="outset" w:sz="8" w:space="0" w:color="auto"/>
            </w:tcBorders>
            <w:tcMar>
              <w:top w:w="0" w:type="dxa"/>
              <w:left w:w="15" w:type="dxa"/>
              <w:bottom w:w="0" w:type="dxa"/>
              <w:right w:w="15" w:type="dxa"/>
            </w:tcMar>
            <w:hideMark/>
          </w:tcPr>
          <w:p w14:paraId="07756D8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Assistant </w:t>
            </w:r>
          </w:p>
          <w:p w14:paraId="3EF80CA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Section </w:t>
            </w:r>
          </w:p>
          <w:p w14:paraId="4D0AC52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officer</w:t>
            </w:r>
          </w:p>
        </w:tc>
        <w:tc>
          <w:tcPr>
            <w:tcW w:w="1240" w:type="dxa"/>
            <w:tcBorders>
              <w:top w:val="nil"/>
              <w:left w:val="nil"/>
              <w:bottom w:val="outset" w:sz="8" w:space="0" w:color="auto"/>
              <w:right w:val="outset" w:sz="8" w:space="0" w:color="auto"/>
            </w:tcBorders>
            <w:tcMar>
              <w:top w:w="0" w:type="dxa"/>
              <w:left w:w="15" w:type="dxa"/>
              <w:bottom w:w="0" w:type="dxa"/>
              <w:right w:w="15" w:type="dxa"/>
            </w:tcMar>
            <w:hideMark/>
          </w:tcPr>
          <w:p w14:paraId="313B2D0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Group B, Non-Gazetted-Non -Ministerial</w:t>
            </w:r>
          </w:p>
        </w:tc>
        <w:tc>
          <w:tcPr>
            <w:tcW w:w="1314" w:type="dxa"/>
            <w:tcBorders>
              <w:top w:val="nil"/>
              <w:left w:val="nil"/>
              <w:bottom w:val="outset" w:sz="8" w:space="0" w:color="auto"/>
              <w:right w:val="outset" w:sz="8" w:space="0" w:color="auto"/>
            </w:tcBorders>
            <w:tcMar>
              <w:top w:w="0" w:type="dxa"/>
              <w:left w:w="15" w:type="dxa"/>
              <w:bottom w:w="0" w:type="dxa"/>
              <w:right w:w="15" w:type="dxa"/>
            </w:tcMar>
            <w:hideMark/>
          </w:tcPr>
          <w:p w14:paraId="463A818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Level-7</w:t>
            </w:r>
          </w:p>
          <w:p w14:paraId="4D876BF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(Rs.44,900-1,42,400</w:t>
            </w:r>
          </w:p>
        </w:tc>
        <w:tc>
          <w:tcPr>
            <w:tcW w:w="992" w:type="dxa"/>
            <w:tcBorders>
              <w:top w:val="nil"/>
              <w:left w:val="nil"/>
              <w:bottom w:val="outset" w:sz="8" w:space="0" w:color="auto"/>
              <w:right w:val="outset" w:sz="8" w:space="0" w:color="auto"/>
            </w:tcBorders>
            <w:tcMar>
              <w:top w:w="0" w:type="dxa"/>
              <w:left w:w="15" w:type="dxa"/>
              <w:bottom w:w="0" w:type="dxa"/>
              <w:right w:w="15" w:type="dxa"/>
            </w:tcMar>
            <w:hideMark/>
          </w:tcPr>
          <w:p w14:paraId="5F4683E1"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Times" w:eastAsia="Times New Roman" w:hAnsi="Times" w:cs="Times"/>
                <w:lang w:eastAsia="en-GB"/>
              </w:rPr>
              <w:t>06</w:t>
            </w:r>
          </w:p>
        </w:tc>
        <w:tc>
          <w:tcPr>
            <w:tcW w:w="3771" w:type="dxa"/>
            <w:tcBorders>
              <w:top w:val="nil"/>
              <w:left w:val="nil"/>
              <w:bottom w:val="outset" w:sz="8" w:space="0" w:color="auto"/>
              <w:right w:val="outset" w:sz="8" w:space="0" w:color="auto"/>
            </w:tcBorders>
            <w:tcMar>
              <w:top w:w="0" w:type="dxa"/>
              <w:left w:w="15" w:type="dxa"/>
              <w:bottom w:w="0" w:type="dxa"/>
              <w:right w:w="15" w:type="dxa"/>
            </w:tcMar>
            <w:hideMark/>
          </w:tcPr>
          <w:p w14:paraId="2F3E26B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Officers under Central/State Governments, UT Administration, Recognized Universities, Recognized Research Institutions, Autonomous bodies &amp; Statutory organisations</w:t>
            </w:r>
          </w:p>
        </w:tc>
      </w:tr>
    </w:tbl>
    <w:p w14:paraId="05780E5B" w14:textId="77777777" w:rsidR="00227963" w:rsidRPr="00227963" w:rsidRDefault="00227963" w:rsidP="00227963">
      <w:pPr>
        <w:spacing w:after="0" w:line="240" w:lineRule="auto"/>
        <w:rPr>
          <w:rFonts w:ascii="Times" w:eastAsia="Times New Roman" w:hAnsi="Times" w:cs="Times"/>
          <w:b/>
          <w:bCs/>
          <w:u w:val="single"/>
          <w:lang w:eastAsia="en-GB"/>
        </w:rPr>
      </w:pPr>
    </w:p>
    <w:p w14:paraId="39D66F0C" w14:textId="77777777" w:rsidR="00227963" w:rsidRDefault="00227963" w:rsidP="00227963">
      <w:pPr>
        <w:pStyle w:val="ListParagraph"/>
        <w:spacing w:after="0" w:line="240" w:lineRule="auto"/>
        <w:rPr>
          <w:rFonts w:ascii="Times" w:eastAsia="Times New Roman" w:hAnsi="Times" w:cs="Times"/>
          <w:b/>
          <w:bCs/>
          <w:u w:val="single"/>
          <w:lang w:eastAsia="en-GB"/>
        </w:rPr>
      </w:pPr>
    </w:p>
    <w:p w14:paraId="27D65A21" w14:textId="77777777" w:rsidR="00227963" w:rsidRDefault="00227963" w:rsidP="00227963">
      <w:pPr>
        <w:pStyle w:val="ListParagraph"/>
        <w:spacing w:after="0" w:line="240" w:lineRule="auto"/>
        <w:rPr>
          <w:rFonts w:ascii="Times" w:eastAsia="Times New Roman" w:hAnsi="Times" w:cs="Times"/>
          <w:b/>
          <w:bCs/>
          <w:u w:val="single"/>
          <w:lang w:eastAsia="en-GB"/>
        </w:rPr>
      </w:pPr>
    </w:p>
    <w:p w14:paraId="41700C1A" w14:textId="77777777" w:rsidR="00227963" w:rsidRDefault="00227963" w:rsidP="00227963">
      <w:pPr>
        <w:pStyle w:val="ListParagraph"/>
        <w:spacing w:after="0" w:line="240" w:lineRule="auto"/>
        <w:rPr>
          <w:rFonts w:ascii="Times" w:eastAsia="Times New Roman" w:hAnsi="Times" w:cs="Times"/>
          <w:b/>
          <w:bCs/>
          <w:u w:val="single"/>
          <w:lang w:eastAsia="en-GB"/>
        </w:rPr>
      </w:pPr>
    </w:p>
    <w:p w14:paraId="7C173D46" w14:textId="77777777" w:rsidR="00227963" w:rsidRPr="00227963" w:rsidRDefault="00227963" w:rsidP="00227963">
      <w:pPr>
        <w:spacing w:after="0" w:line="240" w:lineRule="auto"/>
        <w:ind w:left="360"/>
        <w:rPr>
          <w:rFonts w:ascii="Times" w:eastAsia="Times New Roman" w:hAnsi="Times" w:cs="Times"/>
          <w:b/>
          <w:bCs/>
          <w:u w:val="single"/>
          <w:lang w:eastAsia="en-GB"/>
        </w:rPr>
      </w:pPr>
    </w:p>
    <w:p w14:paraId="7D9BF2A8" w14:textId="2296915B" w:rsidR="007740A9" w:rsidRPr="00227963" w:rsidRDefault="007740A9" w:rsidP="00227963">
      <w:pPr>
        <w:pStyle w:val="ListParagraph"/>
        <w:numPr>
          <w:ilvl w:val="0"/>
          <w:numId w:val="2"/>
        </w:numPr>
        <w:spacing w:after="0" w:line="240" w:lineRule="auto"/>
        <w:rPr>
          <w:rFonts w:ascii="Times" w:eastAsia="Times New Roman" w:hAnsi="Times" w:cs="Times"/>
          <w:b/>
          <w:bCs/>
          <w:u w:val="single"/>
          <w:lang w:eastAsia="en-GB"/>
        </w:rPr>
      </w:pPr>
      <w:r w:rsidRPr="00227963">
        <w:rPr>
          <w:rFonts w:ascii="Times" w:eastAsia="Times New Roman" w:hAnsi="Times" w:cs="Times"/>
          <w:b/>
          <w:bCs/>
          <w:u w:val="single"/>
          <w:lang w:eastAsia="en-GB"/>
        </w:rPr>
        <w:lastRenderedPageBreak/>
        <w:t>Finance Division</w:t>
      </w:r>
    </w:p>
    <w:p w14:paraId="79488E00" w14:textId="77777777" w:rsidR="007740A9" w:rsidRPr="007740A9" w:rsidRDefault="007740A9" w:rsidP="007740A9">
      <w:pPr>
        <w:spacing w:after="0" w:line="240" w:lineRule="auto"/>
        <w:ind w:left="360"/>
        <w:rPr>
          <w:rFonts w:ascii="Calibri" w:eastAsia="Times New Roman" w:hAnsi="Calibri" w:cs="Calibri"/>
          <w:lang w:eastAsia="en-GB"/>
        </w:rPr>
      </w:pPr>
    </w:p>
    <w:p w14:paraId="3CC0B88F"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48750D0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bl>
      <w:tblPr>
        <w:tblpPr w:leftFromText="180" w:rightFromText="180"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1219"/>
        <w:gridCol w:w="1240"/>
        <w:gridCol w:w="1535"/>
        <w:gridCol w:w="709"/>
        <w:gridCol w:w="3771"/>
      </w:tblGrid>
      <w:tr w:rsidR="007740A9" w:rsidRPr="007740A9" w14:paraId="44B71B75" w14:textId="77777777" w:rsidTr="007740A9">
        <w:trPr>
          <w:trHeight w:val="368"/>
        </w:trPr>
        <w:tc>
          <w:tcPr>
            <w:tcW w:w="532" w:type="dxa"/>
            <w:tcBorders>
              <w:top w:val="outset" w:sz="8" w:space="0" w:color="000000"/>
              <w:left w:val="outset" w:sz="8" w:space="0" w:color="000000"/>
              <w:bottom w:val="outset" w:sz="8" w:space="0" w:color="auto"/>
              <w:right w:val="outset" w:sz="8" w:space="0" w:color="000000"/>
            </w:tcBorders>
            <w:tcMar>
              <w:top w:w="0" w:type="dxa"/>
              <w:left w:w="15" w:type="dxa"/>
              <w:bottom w:w="0" w:type="dxa"/>
              <w:right w:w="15" w:type="dxa"/>
            </w:tcMar>
            <w:hideMark/>
          </w:tcPr>
          <w:p w14:paraId="4D82BA63" w14:textId="77777777" w:rsidR="007740A9" w:rsidRPr="007740A9" w:rsidRDefault="007740A9" w:rsidP="007740A9">
            <w:pPr>
              <w:spacing w:after="0" w:line="240" w:lineRule="auto"/>
              <w:rPr>
                <w:rFonts w:ascii="Calibri" w:eastAsia="Times New Roman" w:hAnsi="Calibri" w:cs="Calibri"/>
                <w:lang w:eastAsia="en-GB"/>
              </w:rPr>
            </w:pPr>
            <w:proofErr w:type="spellStart"/>
            <w:r w:rsidRPr="007740A9">
              <w:rPr>
                <w:rFonts w:ascii="Times" w:eastAsia="Times New Roman" w:hAnsi="Times" w:cs="Times"/>
                <w:lang w:eastAsia="en-GB"/>
              </w:rPr>
              <w:t>S.No</w:t>
            </w:r>
            <w:proofErr w:type="spellEnd"/>
            <w:r w:rsidRPr="007740A9">
              <w:rPr>
                <w:rFonts w:ascii="Times" w:eastAsia="Times New Roman" w:hAnsi="Times" w:cs="Times"/>
                <w:lang w:eastAsia="en-GB"/>
              </w:rPr>
              <w:t>.</w:t>
            </w:r>
          </w:p>
        </w:tc>
        <w:tc>
          <w:tcPr>
            <w:tcW w:w="1219"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2B353BD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Designation of Post</w:t>
            </w:r>
          </w:p>
        </w:tc>
        <w:tc>
          <w:tcPr>
            <w:tcW w:w="1240"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344457D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Classification of the post</w:t>
            </w:r>
          </w:p>
        </w:tc>
        <w:tc>
          <w:tcPr>
            <w:tcW w:w="1535"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3CEB365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Level in pay matrix</w:t>
            </w:r>
          </w:p>
        </w:tc>
        <w:tc>
          <w:tcPr>
            <w:tcW w:w="709"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2691646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No. of</w:t>
            </w:r>
          </w:p>
          <w:p w14:paraId="32C59C5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posts</w:t>
            </w:r>
          </w:p>
        </w:tc>
        <w:tc>
          <w:tcPr>
            <w:tcW w:w="3771"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620C403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Eligible Category</w:t>
            </w:r>
          </w:p>
          <w:p w14:paraId="0B07C90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70638414" w14:textId="77777777" w:rsidTr="007740A9">
        <w:tc>
          <w:tcPr>
            <w:tcW w:w="532"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3FA5272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1</w:t>
            </w:r>
          </w:p>
        </w:tc>
        <w:tc>
          <w:tcPr>
            <w:tcW w:w="1219" w:type="dxa"/>
            <w:tcBorders>
              <w:top w:val="nil"/>
              <w:left w:val="nil"/>
              <w:bottom w:val="outset" w:sz="8" w:space="0" w:color="auto"/>
              <w:right w:val="outset" w:sz="8" w:space="0" w:color="auto"/>
            </w:tcBorders>
            <w:tcMar>
              <w:top w:w="0" w:type="dxa"/>
              <w:left w:w="15" w:type="dxa"/>
              <w:bottom w:w="0" w:type="dxa"/>
              <w:right w:w="15" w:type="dxa"/>
            </w:tcMar>
            <w:hideMark/>
          </w:tcPr>
          <w:p w14:paraId="3DDBE03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Deputy Director  </w:t>
            </w:r>
          </w:p>
        </w:tc>
        <w:tc>
          <w:tcPr>
            <w:tcW w:w="1240" w:type="dxa"/>
            <w:tcBorders>
              <w:top w:val="nil"/>
              <w:left w:val="nil"/>
              <w:bottom w:val="outset" w:sz="8" w:space="0" w:color="auto"/>
              <w:right w:val="outset" w:sz="8" w:space="0" w:color="auto"/>
            </w:tcBorders>
            <w:tcMar>
              <w:top w:w="0" w:type="dxa"/>
              <w:left w:w="15" w:type="dxa"/>
              <w:bottom w:w="0" w:type="dxa"/>
              <w:right w:w="15" w:type="dxa"/>
            </w:tcMar>
            <w:hideMark/>
          </w:tcPr>
          <w:p w14:paraId="373601D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Group A Gazetted, Non-ministerial</w:t>
            </w:r>
          </w:p>
        </w:tc>
        <w:tc>
          <w:tcPr>
            <w:tcW w:w="1535" w:type="dxa"/>
            <w:tcBorders>
              <w:top w:val="nil"/>
              <w:left w:val="nil"/>
              <w:bottom w:val="outset" w:sz="8" w:space="0" w:color="auto"/>
              <w:right w:val="outset" w:sz="8" w:space="0" w:color="auto"/>
            </w:tcBorders>
            <w:tcMar>
              <w:top w:w="0" w:type="dxa"/>
              <w:left w:w="15" w:type="dxa"/>
              <w:bottom w:w="0" w:type="dxa"/>
              <w:right w:w="15" w:type="dxa"/>
            </w:tcMar>
            <w:hideMark/>
          </w:tcPr>
          <w:p w14:paraId="2DF156B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Level-11 in Pay-Matrix</w:t>
            </w:r>
          </w:p>
          <w:p w14:paraId="1E99955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(Rs. 67,700-2,08,700)</w:t>
            </w:r>
          </w:p>
        </w:tc>
        <w:tc>
          <w:tcPr>
            <w:tcW w:w="709" w:type="dxa"/>
            <w:tcBorders>
              <w:top w:val="nil"/>
              <w:left w:val="nil"/>
              <w:bottom w:val="outset" w:sz="8" w:space="0" w:color="auto"/>
              <w:right w:val="outset" w:sz="8" w:space="0" w:color="auto"/>
            </w:tcBorders>
            <w:tcMar>
              <w:top w:w="0" w:type="dxa"/>
              <w:left w:w="15" w:type="dxa"/>
              <w:bottom w:w="0" w:type="dxa"/>
              <w:right w:w="15" w:type="dxa"/>
            </w:tcMar>
            <w:hideMark/>
          </w:tcPr>
          <w:p w14:paraId="0503B83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01</w:t>
            </w:r>
          </w:p>
        </w:tc>
        <w:tc>
          <w:tcPr>
            <w:tcW w:w="3771" w:type="dxa"/>
            <w:tcBorders>
              <w:top w:val="nil"/>
              <w:left w:val="nil"/>
              <w:bottom w:val="outset" w:sz="8" w:space="0" w:color="auto"/>
              <w:right w:val="outset" w:sz="8" w:space="0" w:color="auto"/>
            </w:tcBorders>
            <w:tcMar>
              <w:top w:w="0" w:type="dxa"/>
              <w:left w:w="15" w:type="dxa"/>
              <w:bottom w:w="0" w:type="dxa"/>
              <w:right w:w="15" w:type="dxa"/>
            </w:tcMar>
            <w:hideMark/>
          </w:tcPr>
          <w:p w14:paraId="7ABE44D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Officers under Central Government belonging to Organized Accounts Service</w:t>
            </w:r>
          </w:p>
        </w:tc>
      </w:tr>
      <w:tr w:rsidR="007740A9" w:rsidRPr="007740A9" w14:paraId="339057BC" w14:textId="77777777" w:rsidTr="007740A9">
        <w:tc>
          <w:tcPr>
            <w:tcW w:w="532"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34CEF84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2</w:t>
            </w:r>
          </w:p>
        </w:tc>
        <w:tc>
          <w:tcPr>
            <w:tcW w:w="1219" w:type="dxa"/>
            <w:tcBorders>
              <w:top w:val="nil"/>
              <w:left w:val="nil"/>
              <w:bottom w:val="outset" w:sz="8" w:space="0" w:color="auto"/>
              <w:right w:val="outset" w:sz="8" w:space="0" w:color="auto"/>
            </w:tcBorders>
            <w:tcMar>
              <w:top w:w="0" w:type="dxa"/>
              <w:left w:w="15" w:type="dxa"/>
              <w:bottom w:w="0" w:type="dxa"/>
              <w:right w:w="15" w:type="dxa"/>
            </w:tcMar>
            <w:hideMark/>
          </w:tcPr>
          <w:p w14:paraId="03170C1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Assistant Director</w:t>
            </w:r>
          </w:p>
        </w:tc>
        <w:tc>
          <w:tcPr>
            <w:tcW w:w="1240" w:type="dxa"/>
            <w:tcBorders>
              <w:top w:val="nil"/>
              <w:left w:val="nil"/>
              <w:bottom w:val="outset" w:sz="8" w:space="0" w:color="auto"/>
              <w:right w:val="outset" w:sz="8" w:space="0" w:color="auto"/>
            </w:tcBorders>
            <w:tcMar>
              <w:top w:w="0" w:type="dxa"/>
              <w:left w:w="15" w:type="dxa"/>
              <w:bottom w:w="0" w:type="dxa"/>
              <w:right w:w="15" w:type="dxa"/>
            </w:tcMar>
            <w:hideMark/>
          </w:tcPr>
          <w:p w14:paraId="2636A6F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Group B Gazetted-Non- Ministerial</w:t>
            </w:r>
          </w:p>
        </w:tc>
        <w:tc>
          <w:tcPr>
            <w:tcW w:w="1535" w:type="dxa"/>
            <w:tcBorders>
              <w:top w:val="nil"/>
              <w:left w:val="nil"/>
              <w:bottom w:val="outset" w:sz="8" w:space="0" w:color="auto"/>
              <w:right w:val="outset" w:sz="8" w:space="0" w:color="auto"/>
            </w:tcBorders>
            <w:tcMar>
              <w:top w:w="0" w:type="dxa"/>
              <w:left w:w="15" w:type="dxa"/>
              <w:bottom w:w="0" w:type="dxa"/>
              <w:right w:w="15" w:type="dxa"/>
            </w:tcMar>
            <w:hideMark/>
          </w:tcPr>
          <w:p w14:paraId="19B033D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Level-8</w:t>
            </w:r>
          </w:p>
          <w:p w14:paraId="17C09A7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(Rs. 47,600-1,51.00)</w:t>
            </w:r>
          </w:p>
        </w:tc>
        <w:tc>
          <w:tcPr>
            <w:tcW w:w="709" w:type="dxa"/>
            <w:tcBorders>
              <w:top w:val="nil"/>
              <w:left w:val="nil"/>
              <w:bottom w:val="outset" w:sz="8" w:space="0" w:color="auto"/>
              <w:right w:val="outset" w:sz="8" w:space="0" w:color="auto"/>
            </w:tcBorders>
            <w:tcMar>
              <w:top w:w="0" w:type="dxa"/>
              <w:left w:w="15" w:type="dxa"/>
              <w:bottom w:w="0" w:type="dxa"/>
              <w:right w:w="15" w:type="dxa"/>
            </w:tcMar>
            <w:hideMark/>
          </w:tcPr>
          <w:p w14:paraId="52F384C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03</w:t>
            </w:r>
          </w:p>
        </w:tc>
        <w:tc>
          <w:tcPr>
            <w:tcW w:w="3771" w:type="dxa"/>
            <w:tcBorders>
              <w:top w:val="nil"/>
              <w:left w:val="nil"/>
              <w:bottom w:val="outset" w:sz="8" w:space="0" w:color="auto"/>
              <w:right w:val="outset" w:sz="8" w:space="0" w:color="auto"/>
            </w:tcBorders>
            <w:tcMar>
              <w:top w:w="0" w:type="dxa"/>
              <w:left w:w="15" w:type="dxa"/>
              <w:bottom w:w="0" w:type="dxa"/>
              <w:right w:w="15" w:type="dxa"/>
            </w:tcMar>
            <w:hideMark/>
          </w:tcPr>
          <w:p w14:paraId="6339983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Officers under Central Government belonging to Organized Accounts Service</w:t>
            </w:r>
          </w:p>
        </w:tc>
      </w:tr>
    </w:tbl>
    <w:p w14:paraId="4382892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01D4B6C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58748B57"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xml:space="preserve">2.         The details of the posts, eligibility criteria, experience, age limit etc. required for the posts are indicated in Annexure I.  The pay and other terms and conditions of deputation (including short-term-contract) will be regulated in accordance with DOPT’s O.M. No. 6/8/2009-Estt. (Pay-II) dated 17.06.2010 as amended from time to time.  Cadre authorities/Heads of Department are requested to forward applications of eligible and willing candidates whose services can be spared for appointment to the above posts on deputation basis so as to reach the undersigned at National Authority, 3rd Floor, Tower I, Jeevan Bharati Building, Connaught Place, New Delhi-110001 within 30 days of the publishing of the advertisement in the Employment News. The Application Form/Curriculum Vitae proforma is at Annexure-II.  </w:t>
      </w:r>
    </w:p>
    <w:p w14:paraId="0A127868"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01A1D23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3809ACA5"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b/>
          <w:bCs/>
          <w:lang w:eastAsia="en-GB"/>
        </w:rPr>
        <w:t> </w:t>
      </w:r>
    </w:p>
    <w:p w14:paraId="6630FFAC"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b/>
          <w:bCs/>
          <w:u w:val="single"/>
          <w:lang w:eastAsia="en-GB"/>
        </w:rPr>
        <w:t>LIST OF DOCUMENTS TO BE SENT ALONG WITH THE APPLICATION</w:t>
      </w:r>
    </w:p>
    <w:p w14:paraId="00CD449A"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5DCD76A0"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1.         Application in prescribed format – Annexure II duly filled in and signed by the candidate and countersigned with seal by the Cadre/Appointing authority.</w:t>
      </w:r>
    </w:p>
    <w:p w14:paraId="2E4CB830"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5042C322"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xml:space="preserve">2.         Attested copies of APAR/ACRs for the 5 (five) years i.e., from 2019-20 to 2023-24 duly attested on each page by an officer not below the rank of Under Secretary to the Government of India. </w:t>
      </w:r>
    </w:p>
    <w:p w14:paraId="2C44C3F2"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651DF786"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3.         Integrity Certificate</w:t>
      </w:r>
    </w:p>
    <w:p w14:paraId="49ADBD00"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2938835E"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4.         Vigilance Clearance Certificate</w:t>
      </w:r>
    </w:p>
    <w:p w14:paraId="781462DE"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4121E7EB"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5.         Statement of major or minor penalties, if any, imposed on the officer during the last 10 years of service.</w:t>
      </w:r>
    </w:p>
    <w:p w14:paraId="4CCAF338"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20E184CF"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6.         A certificate to the effect that the particulars furnished by the candidate have been verified and found correct as per service records. (Departmental Endorsement at the end of Biodata proforma)</w:t>
      </w:r>
    </w:p>
    <w:p w14:paraId="06B0CE66"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47EAC053"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7.         Cadre Clearance Certificate.</w:t>
      </w:r>
    </w:p>
    <w:p w14:paraId="13E0FC82"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xml:space="preserve">                                                            </w:t>
      </w:r>
    </w:p>
    <w:p w14:paraId="3943BE3A"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b/>
          <w:bCs/>
          <w:lang w:eastAsia="en-GB"/>
        </w:rPr>
        <w:t>Note:        Incomplete application or application not accompanied by above documents will be summarily rejected. Advance copy of applications will also not be entertained.</w:t>
      </w:r>
    </w:p>
    <w:p w14:paraId="76E576FB"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5C127910"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4BBB3AA5" w14:textId="3DCA0AAB"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b/>
          <w:bCs/>
          <w:lang w:eastAsia="en-GB"/>
        </w:rPr>
        <w:t>(</w:t>
      </w:r>
      <w:r>
        <w:rPr>
          <w:rFonts w:ascii="Times" w:eastAsia="Times New Roman" w:hAnsi="Times" w:cs="Times"/>
          <w:b/>
          <w:bCs/>
          <w:lang w:eastAsia="en-GB"/>
        </w:rPr>
        <w:t>Ankit</w:t>
      </w:r>
      <w:r w:rsidRPr="007740A9">
        <w:rPr>
          <w:rFonts w:ascii="Times" w:eastAsia="Times New Roman" w:hAnsi="Times" w:cs="Times"/>
          <w:b/>
          <w:bCs/>
          <w:lang w:eastAsia="en-GB"/>
        </w:rPr>
        <w:t xml:space="preserve"> Kumar)</w:t>
      </w:r>
    </w:p>
    <w:p w14:paraId="68C5B1FE" w14:textId="77777777"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b/>
          <w:bCs/>
          <w:lang w:eastAsia="en-GB"/>
        </w:rPr>
        <w:t>Assistant Director (Admin.)</w:t>
      </w:r>
    </w:p>
    <w:p w14:paraId="034A464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lastRenderedPageBreak/>
        <w:t> </w:t>
      </w:r>
    </w:p>
    <w:p w14:paraId="5375CB1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68FCC98F" w14:textId="77777777"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b/>
          <w:bCs/>
          <w:u w:val="single"/>
          <w:lang w:eastAsia="en-GB"/>
        </w:rPr>
        <w:t>ANNEXURE-I</w:t>
      </w:r>
    </w:p>
    <w:p w14:paraId="44CD572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14946136"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b/>
          <w:bCs/>
          <w:lang w:eastAsia="en-GB"/>
        </w:rPr>
        <w:t>I.</w:t>
      </w:r>
      <w:r w:rsidRPr="007740A9">
        <w:rPr>
          <w:rFonts w:ascii="Times" w:eastAsia="Times New Roman" w:hAnsi="Times" w:cs="Times"/>
          <w:lang w:eastAsia="en-GB"/>
        </w:rPr>
        <w:t xml:space="preserve">          </w:t>
      </w:r>
      <w:r w:rsidRPr="007740A9">
        <w:rPr>
          <w:rFonts w:ascii="Times" w:eastAsia="Times New Roman" w:hAnsi="Times" w:cs="Times"/>
          <w:b/>
          <w:bCs/>
          <w:lang w:eastAsia="en-GB"/>
        </w:rPr>
        <w:t>One (01) posts of Deputy Director (Finance) National Health Authority, Group ‘A’, Gazetted, Level 11 (Rs. 67700-208700) in the pay matrix.</w:t>
      </w:r>
      <w:r w:rsidRPr="007740A9">
        <w:rPr>
          <w:rFonts w:ascii="Times" w:eastAsia="Times New Roman" w:hAnsi="Times" w:cs="Times"/>
          <w:lang w:eastAsia="en-GB"/>
        </w:rPr>
        <w:t xml:space="preserve"> </w:t>
      </w:r>
    </w:p>
    <w:p w14:paraId="1B620E64"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1BCEC788"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xml:space="preserve">Method of recruitment    - Deputation </w:t>
      </w:r>
    </w:p>
    <w:p w14:paraId="66C95E88"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563C751A"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xml:space="preserve">Eligibility Criteria            </w:t>
      </w:r>
    </w:p>
    <w:p w14:paraId="68653D49"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0EED075E" w14:textId="77777777" w:rsidR="007740A9" w:rsidRPr="007740A9" w:rsidRDefault="007740A9" w:rsidP="007740A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sz w:val="24"/>
          <w:szCs w:val="24"/>
          <w:lang w:eastAsia="en-GB"/>
        </w:rPr>
        <w:t xml:space="preserve">Officers under the Central Government belonging to Organised Accounts Service </w:t>
      </w:r>
    </w:p>
    <w:p w14:paraId="36405F91" w14:textId="77777777" w:rsidR="007740A9" w:rsidRPr="007740A9" w:rsidRDefault="007740A9" w:rsidP="007740A9">
      <w:pPr>
        <w:spacing w:after="0" w:line="240" w:lineRule="auto"/>
        <w:ind w:left="720"/>
        <w:jc w:val="both"/>
        <w:rPr>
          <w:rFonts w:ascii="Calibri" w:eastAsia="Times New Roman" w:hAnsi="Calibri" w:cs="Calibri"/>
          <w:lang w:eastAsia="en-GB"/>
        </w:rPr>
      </w:pPr>
      <w:r w:rsidRPr="007740A9">
        <w:rPr>
          <w:rFonts w:ascii="Times" w:eastAsia="Times New Roman" w:hAnsi="Times" w:cs="Times"/>
          <w:lang w:eastAsia="en-GB"/>
        </w:rPr>
        <w:t> </w:t>
      </w:r>
    </w:p>
    <w:p w14:paraId="5E9EFCEA"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xml:space="preserve">) holding analogous post on regular basis in the parent cadre or department; or </w:t>
      </w:r>
    </w:p>
    <w:p w14:paraId="1459828A"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48F1A054"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(ii) with five years’ service in the grade rendered after appointment thereto on a regular basis in posts in Level 10 (Rs. 56100-177500) in the pay matrix or equivalent in   the parent cadre or department; and</w:t>
      </w:r>
    </w:p>
    <w:p w14:paraId="78A09931"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4421F578"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(b) possessing five years’ experience in Finance including experience in Budget and Accounts.</w:t>
      </w:r>
    </w:p>
    <w:p w14:paraId="65D2E26B"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66451D4D"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04820B89"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Note:1.  The period of deputation, including period of deputation in another ex-cadre post held immediately preceding this appointment in the same or some other organisation or department of the Central Government shall ordinarily not exceed three years.</w:t>
      </w:r>
    </w:p>
    <w:p w14:paraId="0C014437"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27A2A35C"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Note-2.   The maximum age limit for appointment by deputation shall be   not exceeding fifty-six years as on the closing date of receipt of   applications.</w:t>
      </w:r>
    </w:p>
    <w:p w14:paraId="2561CECC"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344741CD"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2CB41936"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1437E7E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II.     </w:t>
      </w:r>
      <w:r w:rsidRPr="007740A9">
        <w:rPr>
          <w:rFonts w:ascii="Times" w:eastAsia="Times New Roman" w:hAnsi="Times" w:cs="Times"/>
          <w:b/>
          <w:bCs/>
          <w:lang w:eastAsia="en-GB"/>
        </w:rPr>
        <w:t xml:space="preserve">Three (03) posts of Assistant Director (Finance), National Health Authority, Group ‘B’, Gazetted, Level-8 (Rs. 47600-151100) in the pay matrix. </w:t>
      </w:r>
    </w:p>
    <w:p w14:paraId="3FC7BCF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6CA83C5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Method of recruitment    - Deputation </w:t>
      </w:r>
    </w:p>
    <w:p w14:paraId="0D1FF12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1D7368A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Eligibility Criteria            </w:t>
      </w:r>
    </w:p>
    <w:p w14:paraId="6F83397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18417AA8" w14:textId="77777777" w:rsidR="007740A9" w:rsidRPr="007740A9" w:rsidRDefault="007740A9" w:rsidP="007740A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sz w:val="24"/>
          <w:szCs w:val="24"/>
          <w:lang w:eastAsia="en-GB"/>
        </w:rPr>
        <w:t xml:space="preserve">Officers under the Central Government   </w:t>
      </w:r>
    </w:p>
    <w:p w14:paraId="230B3774" w14:textId="77777777" w:rsidR="007740A9" w:rsidRPr="007740A9" w:rsidRDefault="007740A9" w:rsidP="007740A9">
      <w:pPr>
        <w:spacing w:after="0" w:line="240" w:lineRule="auto"/>
        <w:ind w:left="720"/>
        <w:rPr>
          <w:rFonts w:ascii="Calibri" w:eastAsia="Times New Roman" w:hAnsi="Calibri" w:cs="Calibri"/>
          <w:lang w:eastAsia="en-GB"/>
        </w:rPr>
      </w:pPr>
      <w:r w:rsidRPr="007740A9">
        <w:rPr>
          <w:rFonts w:ascii="Times" w:eastAsia="Times New Roman" w:hAnsi="Times" w:cs="Times"/>
          <w:lang w:eastAsia="en-GB"/>
        </w:rPr>
        <w:t> </w:t>
      </w:r>
    </w:p>
    <w:p w14:paraId="005B2E5E" w14:textId="77777777" w:rsidR="007740A9" w:rsidRPr="007740A9" w:rsidRDefault="007740A9" w:rsidP="007740A9">
      <w:pPr>
        <w:spacing w:after="0" w:line="240" w:lineRule="auto"/>
        <w:ind w:left="426"/>
        <w:rPr>
          <w:rFonts w:ascii="Calibri" w:eastAsia="Times New Roman" w:hAnsi="Calibri" w:cs="Calibri"/>
          <w:lang w:eastAsia="en-GB"/>
        </w:rPr>
      </w:pPr>
      <w:r w:rsidRPr="007740A9">
        <w:rPr>
          <w:rFonts w:ascii="Times" w:eastAsia="Times New Roman" w:hAnsi="Times" w:cs="Times"/>
          <w:lang w:eastAsia="en-GB"/>
        </w:rPr>
        <w:t> (</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xml:space="preserve">) holding analogous posts   on regular basis in the parent cadre or department; or </w:t>
      </w:r>
    </w:p>
    <w:p w14:paraId="450E7BB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57AD758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         (ii) with two years’ service in the grade rendered after appointment thereto on a regular basis in posts in Level 7 (Rs. 44900-142400) in the pay matrix or equivalent in the parent cadre or department; and </w:t>
      </w:r>
    </w:p>
    <w:p w14:paraId="34826D9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0AB2565B" w14:textId="77777777" w:rsidR="007740A9" w:rsidRPr="007740A9" w:rsidRDefault="007740A9" w:rsidP="007740A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sz w:val="24"/>
          <w:szCs w:val="24"/>
          <w:lang w:eastAsia="en-GB"/>
        </w:rPr>
        <w:t>possessing two years’ experience in Finance in Central Government.</w:t>
      </w:r>
    </w:p>
    <w:p w14:paraId="76A78C24"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14B82BEE"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7879FDD5"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lastRenderedPageBreak/>
        <w:t>Note:1.  The period of deputation, including period of deputation in another ex-cadre post held immediately preceding this appointment in the same or some other organisation or department of the Central Government shall ordinarily not exceed three years.</w:t>
      </w:r>
    </w:p>
    <w:p w14:paraId="7B0BD34E"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0FB64C27"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Note-2.   The maximum age limit for appointment by deputation shall be   not exceeding fifty-six years as on the closing date of receipt of   applications.</w:t>
      </w:r>
    </w:p>
    <w:p w14:paraId="5F942E89"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52CA2AB7" w14:textId="77777777" w:rsidR="007740A9" w:rsidRPr="007740A9" w:rsidRDefault="007740A9" w:rsidP="007740A9">
      <w:pPr>
        <w:spacing w:after="240" w:line="240" w:lineRule="auto"/>
        <w:jc w:val="both"/>
        <w:rPr>
          <w:rFonts w:ascii="Calibri" w:eastAsia="Times New Roman" w:hAnsi="Calibri" w:cs="Calibri"/>
          <w:lang w:eastAsia="en-GB"/>
        </w:rPr>
      </w:pPr>
      <w:r w:rsidRPr="007740A9">
        <w:rPr>
          <w:rFonts w:ascii="Times" w:eastAsia="Times New Roman" w:hAnsi="Times" w:cs="Times"/>
          <w:b/>
          <w:bCs/>
          <w:lang w:eastAsia="en-GB"/>
        </w:rPr>
        <w:t>III. Two (02) post of Deputy Director (Administration), National Health Authority, Group ‘A’, Gazetted, Level 11 (Rs.66700-208700) in the 7</w:t>
      </w:r>
      <w:r w:rsidRPr="007740A9">
        <w:rPr>
          <w:rFonts w:ascii="Times" w:eastAsia="Times New Roman" w:hAnsi="Times" w:cs="Times"/>
          <w:b/>
          <w:bCs/>
          <w:vertAlign w:val="superscript"/>
          <w:lang w:eastAsia="en-GB"/>
        </w:rPr>
        <w:t>th</w:t>
      </w:r>
      <w:r w:rsidRPr="007740A9">
        <w:rPr>
          <w:rFonts w:ascii="Times" w:eastAsia="Times New Roman" w:hAnsi="Times" w:cs="Times"/>
          <w:b/>
          <w:bCs/>
          <w:lang w:eastAsia="en-GB"/>
        </w:rPr>
        <w:t xml:space="preserve"> pay matrix</w:t>
      </w:r>
      <w:r w:rsidRPr="007740A9">
        <w:rPr>
          <w:rFonts w:ascii="Times" w:eastAsia="Times New Roman" w:hAnsi="Times" w:cs="Times"/>
          <w:lang w:eastAsia="en-GB"/>
        </w:rPr>
        <w:t>.</w:t>
      </w:r>
    </w:p>
    <w:p w14:paraId="30D58C5E" w14:textId="77777777" w:rsidR="007740A9" w:rsidRPr="007740A9" w:rsidRDefault="007740A9" w:rsidP="007740A9">
      <w:pPr>
        <w:spacing w:after="240" w:line="240" w:lineRule="auto"/>
        <w:rPr>
          <w:rFonts w:ascii="Calibri" w:eastAsia="Times New Roman" w:hAnsi="Calibri" w:cs="Calibri"/>
          <w:lang w:eastAsia="en-GB"/>
        </w:rPr>
      </w:pPr>
      <w:r w:rsidRPr="007740A9">
        <w:rPr>
          <w:rFonts w:ascii="Times" w:eastAsia="Times New Roman" w:hAnsi="Times" w:cs="Times"/>
          <w:lang w:eastAsia="en-GB"/>
        </w:rPr>
        <w:t>Method of recruitment - Deputation</w:t>
      </w:r>
    </w:p>
    <w:p w14:paraId="0B76BC7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Eligibility Criteria </w:t>
      </w:r>
    </w:p>
    <w:p w14:paraId="6529755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Calibri" w:eastAsia="Times New Roman" w:hAnsi="Calibri" w:cs="Calibri"/>
          <w:lang w:eastAsia="en-GB"/>
        </w:rPr>
        <w:br/>
      </w:r>
      <w:r w:rsidRPr="007740A9">
        <w:rPr>
          <w:rFonts w:ascii="Times" w:eastAsia="Times New Roman" w:hAnsi="Times" w:cs="Times"/>
          <w:lang w:eastAsia="en-GB"/>
        </w:rPr>
        <w:t>(a) Officers under the Central Government or State Governments or Union territory Administrations or</w:t>
      </w:r>
      <w:r w:rsidRPr="007740A9">
        <w:rPr>
          <w:rFonts w:ascii="Calibri" w:eastAsia="Times New Roman" w:hAnsi="Calibri" w:cs="Calibri"/>
          <w:lang w:eastAsia="en-GB"/>
        </w:rPr>
        <w:t xml:space="preserve"> </w:t>
      </w:r>
      <w:r w:rsidRPr="007740A9">
        <w:rPr>
          <w:rFonts w:ascii="Times" w:eastAsia="Times New Roman" w:hAnsi="Times" w:cs="Times"/>
          <w:lang w:eastAsia="en-GB"/>
        </w:rPr>
        <w:t>public sector undertakings or recognised Universities or recognised research institutions or</w:t>
      </w:r>
      <w:r w:rsidRPr="007740A9">
        <w:rPr>
          <w:rFonts w:ascii="Calibri" w:eastAsia="Times New Roman" w:hAnsi="Calibri" w:cs="Calibri"/>
          <w:lang w:eastAsia="en-GB"/>
        </w:rPr>
        <w:t xml:space="preserve"> </w:t>
      </w:r>
      <w:r w:rsidRPr="007740A9">
        <w:rPr>
          <w:rFonts w:ascii="Times" w:eastAsia="Times New Roman" w:hAnsi="Times" w:cs="Times"/>
          <w:lang w:eastAsia="en-GB"/>
        </w:rPr>
        <w:t>autonomous bodies or statutory organisations:</w:t>
      </w:r>
    </w:p>
    <w:p w14:paraId="0287E028" w14:textId="77777777" w:rsidR="007740A9" w:rsidRPr="007740A9" w:rsidRDefault="007740A9" w:rsidP="007740A9">
      <w:pPr>
        <w:spacing w:after="240" w:line="240" w:lineRule="auto"/>
        <w:rPr>
          <w:rFonts w:ascii="Calibri" w:eastAsia="Times New Roman" w:hAnsi="Calibri" w:cs="Calibri"/>
          <w:lang w:eastAsia="en-GB"/>
        </w:rPr>
      </w:pPr>
      <w:r w:rsidRPr="007740A9">
        <w:rPr>
          <w:rFonts w:ascii="Times" w:eastAsia="Times New Roman" w:hAnsi="Times" w:cs="Times"/>
          <w:lang w:eastAsia="en-GB"/>
        </w:rPr>
        <w:br/>
        <w:t>(</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holding analogous post on regular basis in the parent cadre or department; or</w:t>
      </w:r>
      <w:r w:rsidRPr="007740A9">
        <w:rPr>
          <w:rFonts w:ascii="Times" w:eastAsia="Times New Roman" w:hAnsi="Times" w:cs="Times"/>
          <w:lang w:eastAsia="en-GB"/>
        </w:rPr>
        <w:br/>
        <w:t xml:space="preserve">(ii) with five </w:t>
      </w:r>
      <w:proofErr w:type="spellStart"/>
      <w:r w:rsidRPr="007740A9">
        <w:rPr>
          <w:rFonts w:ascii="Times" w:eastAsia="Times New Roman" w:hAnsi="Times" w:cs="Times"/>
          <w:lang w:eastAsia="en-GB"/>
        </w:rPr>
        <w:t>years service</w:t>
      </w:r>
      <w:proofErr w:type="spellEnd"/>
      <w:r w:rsidRPr="007740A9">
        <w:rPr>
          <w:rFonts w:ascii="Times" w:eastAsia="Times New Roman" w:hAnsi="Times" w:cs="Times"/>
          <w:lang w:eastAsia="en-GB"/>
        </w:rPr>
        <w:t xml:space="preserve"> rendered after appointment thereto on a regular basis in posts in Level 10</w:t>
      </w:r>
      <w:r w:rsidRPr="007740A9">
        <w:rPr>
          <w:rFonts w:ascii="Times" w:eastAsia="Times New Roman" w:hAnsi="Times" w:cs="Times"/>
          <w:lang w:eastAsia="en-GB"/>
        </w:rPr>
        <w:br/>
        <w:t>in the pay matrix (56100-177500) or equivalent in the parent cadre or department; and</w:t>
      </w:r>
    </w:p>
    <w:p w14:paraId="31AF0592" w14:textId="77777777" w:rsidR="007740A9" w:rsidRPr="007740A9" w:rsidRDefault="007740A9" w:rsidP="007740A9">
      <w:pPr>
        <w:spacing w:after="240" w:line="240" w:lineRule="auto"/>
        <w:rPr>
          <w:rFonts w:ascii="Calibri" w:eastAsia="Times New Roman" w:hAnsi="Calibri" w:cs="Calibri"/>
          <w:lang w:eastAsia="en-GB"/>
        </w:rPr>
      </w:pPr>
      <w:r w:rsidRPr="007740A9">
        <w:rPr>
          <w:rFonts w:ascii="Times" w:eastAsia="Times New Roman" w:hAnsi="Times" w:cs="Times"/>
          <w:lang w:eastAsia="en-GB"/>
        </w:rPr>
        <w:t>(b) possessing the following qualifications and experience: -</w:t>
      </w:r>
      <w:r w:rsidRPr="007740A9">
        <w:rPr>
          <w:rFonts w:ascii="Times" w:eastAsia="Times New Roman" w:hAnsi="Times" w:cs="Times"/>
          <w:lang w:eastAsia="en-GB"/>
        </w:rPr>
        <w:br/>
        <w:t>(</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Master’s degree from a recognised University or institute; and</w:t>
      </w:r>
      <w:r w:rsidRPr="007740A9">
        <w:rPr>
          <w:rFonts w:ascii="Times" w:eastAsia="Times New Roman" w:hAnsi="Times" w:cs="Times"/>
          <w:lang w:eastAsia="en-GB"/>
        </w:rPr>
        <w:br/>
        <w:t>(ii) Five years’ experience in administration and establishment.</w:t>
      </w:r>
    </w:p>
    <w:p w14:paraId="22757DDF"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Note 1: The period of deputation, including period of deputation in another ex-cadre post held</w:t>
      </w:r>
      <w:r w:rsidRPr="007740A9">
        <w:rPr>
          <w:rFonts w:ascii="Times" w:eastAsia="Times New Roman" w:hAnsi="Times" w:cs="Times"/>
          <w:lang w:eastAsia="en-GB"/>
        </w:rPr>
        <w:br/>
        <w:t>immediately preceding this appointment in the same or some other organisation or department of the</w:t>
      </w:r>
      <w:r w:rsidRPr="007740A9">
        <w:rPr>
          <w:rFonts w:ascii="Times" w:eastAsia="Times New Roman" w:hAnsi="Times" w:cs="Times"/>
          <w:lang w:eastAsia="en-GB"/>
        </w:rPr>
        <w:br/>
        <w:t>Central Government shall ordinarily not exceed three years.</w:t>
      </w:r>
    </w:p>
    <w:p w14:paraId="106A979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br/>
        <w:t>Note 2: The maximum age- limit for appointment by deputation shall be not exceeding fifty-six years as</w:t>
      </w:r>
      <w:r w:rsidRPr="007740A9">
        <w:rPr>
          <w:rFonts w:ascii="Calibri" w:eastAsia="Times New Roman" w:hAnsi="Calibri" w:cs="Calibri"/>
          <w:lang w:eastAsia="en-GB"/>
        </w:rPr>
        <w:t xml:space="preserve"> </w:t>
      </w:r>
      <w:r w:rsidRPr="007740A9">
        <w:rPr>
          <w:rFonts w:ascii="Times" w:eastAsia="Times New Roman" w:hAnsi="Times" w:cs="Times"/>
          <w:lang w:eastAsia="en-GB"/>
        </w:rPr>
        <w:t>on the last date of receipt of applications</w:t>
      </w:r>
    </w:p>
    <w:p w14:paraId="64469C4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03E6258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2F39E4A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xml:space="preserve">IV. Two (02) posts of Assistant Director (Administration), National Health Authority, Group ‘B’, Gazetted, Level-8 (Rs. 47600-151100) in the pay matrix. </w:t>
      </w:r>
    </w:p>
    <w:p w14:paraId="5B05171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Arial" w:eastAsia="Times New Roman" w:hAnsi="Arial" w:cs="Arial"/>
          <w:sz w:val="20"/>
          <w:szCs w:val="20"/>
          <w:lang w:eastAsia="en-GB"/>
        </w:rPr>
        <w:t> </w:t>
      </w:r>
    </w:p>
    <w:p w14:paraId="6D53609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Method of recruitment    - Deputation </w:t>
      </w:r>
    </w:p>
    <w:p w14:paraId="32AE34A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6027182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Eligibility Criteria            </w:t>
      </w:r>
    </w:p>
    <w:p w14:paraId="56D5709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554C6EEC" w14:textId="77777777" w:rsidR="007740A9" w:rsidRPr="007740A9" w:rsidRDefault="007740A9" w:rsidP="007740A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sz w:val="24"/>
          <w:szCs w:val="24"/>
          <w:lang w:eastAsia="en-GB"/>
        </w:rPr>
        <w:t>Officers under the Central Government or State Governments or Union territory Administrations or Autonomous or statutory organizations or public sector undertakings or recognised research institutions or Universities.</w:t>
      </w:r>
    </w:p>
    <w:p w14:paraId="7048446D" w14:textId="77777777" w:rsidR="007740A9" w:rsidRPr="007740A9" w:rsidRDefault="007740A9" w:rsidP="007740A9">
      <w:pPr>
        <w:spacing w:after="0" w:line="240" w:lineRule="auto"/>
        <w:ind w:left="720"/>
        <w:jc w:val="both"/>
        <w:rPr>
          <w:rFonts w:ascii="Calibri" w:eastAsia="Times New Roman" w:hAnsi="Calibri" w:cs="Calibri"/>
          <w:lang w:eastAsia="en-GB"/>
        </w:rPr>
      </w:pPr>
      <w:r w:rsidRPr="007740A9">
        <w:rPr>
          <w:rFonts w:ascii="Times" w:eastAsia="Times New Roman" w:hAnsi="Times" w:cs="Times"/>
          <w:lang w:eastAsia="en-GB"/>
        </w:rPr>
        <w:t> </w:t>
      </w:r>
    </w:p>
    <w:p w14:paraId="1F75EAA2" w14:textId="77777777" w:rsidR="007740A9" w:rsidRPr="007740A9" w:rsidRDefault="007740A9" w:rsidP="007740A9">
      <w:pPr>
        <w:spacing w:after="0" w:line="240" w:lineRule="auto"/>
        <w:ind w:left="426"/>
        <w:jc w:val="both"/>
        <w:rPr>
          <w:rFonts w:ascii="Calibri" w:eastAsia="Times New Roman" w:hAnsi="Calibri" w:cs="Calibri"/>
          <w:lang w:eastAsia="en-GB"/>
        </w:rPr>
      </w:pPr>
      <w:r w:rsidRPr="007740A9">
        <w:rPr>
          <w:rFonts w:ascii="Times" w:eastAsia="Times New Roman" w:hAnsi="Times" w:cs="Times"/>
          <w:lang w:eastAsia="en-GB"/>
        </w:rPr>
        <w:t> (</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xml:space="preserve">) holding analogous posts on regular basis in the parent cadre or department; or </w:t>
      </w:r>
    </w:p>
    <w:p w14:paraId="09B70506" w14:textId="77777777" w:rsidR="007740A9" w:rsidRPr="007740A9" w:rsidRDefault="007740A9" w:rsidP="007740A9">
      <w:pPr>
        <w:spacing w:after="0" w:line="240" w:lineRule="auto"/>
        <w:ind w:left="851"/>
        <w:jc w:val="both"/>
        <w:rPr>
          <w:rFonts w:ascii="Calibri" w:eastAsia="Times New Roman" w:hAnsi="Calibri" w:cs="Calibri"/>
          <w:lang w:eastAsia="en-GB"/>
        </w:rPr>
      </w:pPr>
      <w:r w:rsidRPr="007740A9">
        <w:rPr>
          <w:rFonts w:ascii="Times" w:eastAsia="Times New Roman" w:hAnsi="Times" w:cs="Times"/>
          <w:lang w:eastAsia="en-GB"/>
        </w:rPr>
        <w:t xml:space="preserve">(ii) with two years’ service in the grade rendered after appointment thereto on a regular basis in posts in Level 7 (Rs. 44900-142400) in the pay matrix or equivalent in the parent cadre or department; and </w:t>
      </w:r>
    </w:p>
    <w:p w14:paraId="4D48652F"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6D5EAA24" w14:textId="77777777" w:rsidR="007740A9" w:rsidRPr="007740A9" w:rsidRDefault="007740A9" w:rsidP="007740A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sz w:val="24"/>
          <w:szCs w:val="24"/>
          <w:lang w:eastAsia="en-GB"/>
        </w:rPr>
        <w:t>possessing following educational qualification and experience.</w:t>
      </w:r>
    </w:p>
    <w:p w14:paraId="63B220C3" w14:textId="77777777" w:rsidR="007740A9" w:rsidRPr="007740A9" w:rsidRDefault="007740A9" w:rsidP="007740A9">
      <w:pPr>
        <w:spacing w:after="0" w:line="240" w:lineRule="auto"/>
        <w:ind w:left="720"/>
        <w:rPr>
          <w:rFonts w:ascii="Calibri" w:eastAsia="Times New Roman" w:hAnsi="Calibri" w:cs="Calibri"/>
          <w:lang w:eastAsia="en-GB"/>
        </w:rPr>
      </w:pPr>
      <w:r w:rsidRPr="007740A9">
        <w:rPr>
          <w:rFonts w:ascii="Times" w:eastAsia="Times New Roman" w:hAnsi="Times" w:cs="Times"/>
          <w:lang w:eastAsia="en-GB"/>
        </w:rPr>
        <w:lastRenderedPageBreak/>
        <w:t> </w:t>
      </w:r>
    </w:p>
    <w:p w14:paraId="439FB214" w14:textId="77777777" w:rsidR="007740A9" w:rsidRPr="007740A9" w:rsidRDefault="007740A9" w:rsidP="007740A9">
      <w:pPr>
        <w:spacing w:after="0" w:line="240" w:lineRule="auto"/>
        <w:ind w:left="567"/>
        <w:jc w:val="both"/>
        <w:rPr>
          <w:rFonts w:ascii="Calibri" w:eastAsia="Times New Roman" w:hAnsi="Calibri" w:cs="Calibri"/>
          <w:lang w:eastAsia="en-GB"/>
        </w:rPr>
      </w:pP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xml:space="preserve">) Master’s degree from a recognised University or Institute </w:t>
      </w:r>
    </w:p>
    <w:p w14:paraId="607F8FEA" w14:textId="77777777" w:rsidR="007740A9" w:rsidRPr="007740A9" w:rsidRDefault="007740A9" w:rsidP="007740A9">
      <w:pPr>
        <w:spacing w:after="0" w:line="240" w:lineRule="auto"/>
        <w:ind w:left="567"/>
        <w:jc w:val="both"/>
        <w:rPr>
          <w:rFonts w:ascii="Calibri" w:eastAsia="Times New Roman" w:hAnsi="Calibri" w:cs="Calibri"/>
          <w:lang w:eastAsia="en-GB"/>
        </w:rPr>
      </w:pPr>
      <w:r w:rsidRPr="007740A9">
        <w:rPr>
          <w:rFonts w:ascii="Times" w:eastAsia="Times New Roman" w:hAnsi="Times" w:cs="Times"/>
          <w:lang w:eastAsia="en-GB"/>
        </w:rPr>
        <w:t>ii) three years’ experience in administration and establishment.</w:t>
      </w:r>
    </w:p>
    <w:p w14:paraId="18C0FE5E"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Calibri" w:eastAsia="Times New Roman" w:hAnsi="Calibri" w:cs="Calibri"/>
          <w:lang w:eastAsia="en-GB"/>
        </w:rPr>
        <w:t> </w:t>
      </w:r>
    </w:p>
    <w:p w14:paraId="3EEB276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5E5275CD"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Note 1: The period of deputation, including period of deputation in another ex-cadre post held</w:t>
      </w:r>
      <w:r w:rsidRPr="007740A9">
        <w:rPr>
          <w:rFonts w:ascii="Times" w:eastAsia="Times New Roman" w:hAnsi="Times" w:cs="Times"/>
          <w:lang w:eastAsia="en-GB"/>
        </w:rPr>
        <w:br/>
        <w:t>immediately preceding this appointment in the same or some other organisation or department of the</w:t>
      </w:r>
      <w:r w:rsidRPr="007740A9">
        <w:rPr>
          <w:rFonts w:ascii="Times" w:eastAsia="Times New Roman" w:hAnsi="Times" w:cs="Times"/>
          <w:lang w:eastAsia="en-GB"/>
        </w:rPr>
        <w:br/>
        <w:t>Central Government shall ordinarily not exceed three years.</w:t>
      </w:r>
    </w:p>
    <w:p w14:paraId="1C7E10D7"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br/>
        <w:t>Note 2: The maximum age- limit for appointment by deputation shall be not exceeding fifty-six years as</w:t>
      </w:r>
      <w:r w:rsidRPr="007740A9">
        <w:rPr>
          <w:rFonts w:ascii="Calibri" w:eastAsia="Times New Roman" w:hAnsi="Calibri" w:cs="Calibri"/>
          <w:lang w:eastAsia="en-GB"/>
        </w:rPr>
        <w:t xml:space="preserve"> </w:t>
      </w:r>
      <w:r w:rsidRPr="007740A9">
        <w:rPr>
          <w:rFonts w:ascii="Times" w:eastAsia="Times New Roman" w:hAnsi="Times" w:cs="Times"/>
          <w:lang w:eastAsia="en-GB"/>
        </w:rPr>
        <w:t>on the last date of receipt of application</w:t>
      </w:r>
    </w:p>
    <w:p w14:paraId="2B58DA0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0AB0204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xml:space="preserve">V. Four (04) posts of Assistant Section Officer (Administration), National Health Authority, Group ‘B’, Non-Gazetted, Level-7 (Rs.44900-142400)) in the pay matrix. </w:t>
      </w:r>
    </w:p>
    <w:p w14:paraId="21D3C57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Arial" w:eastAsia="Times New Roman" w:hAnsi="Arial" w:cs="Arial"/>
          <w:sz w:val="20"/>
          <w:szCs w:val="20"/>
          <w:lang w:eastAsia="en-GB"/>
        </w:rPr>
        <w:t> </w:t>
      </w:r>
    </w:p>
    <w:p w14:paraId="544B7FD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Method of recruitment    - Deputation </w:t>
      </w:r>
    </w:p>
    <w:p w14:paraId="6F73F62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4EB725F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Eligibility Criteria            </w:t>
      </w:r>
    </w:p>
    <w:p w14:paraId="6338288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230B725F" w14:textId="77777777" w:rsidR="00ED2C7F" w:rsidRPr="00ED2C7F" w:rsidRDefault="007740A9" w:rsidP="00ED2C7F">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sz w:val="24"/>
          <w:szCs w:val="24"/>
          <w:lang w:eastAsia="en-GB"/>
        </w:rPr>
        <w:t>Officers under the Central Government or State Governments or Union territory Administrations or Autonomous or statutory organizations or public sector undertakings or recognised research institutions or Universities.</w:t>
      </w:r>
      <w:r w:rsidRPr="007740A9">
        <w:rPr>
          <w:rFonts w:ascii="Times" w:eastAsia="Times New Roman" w:hAnsi="Times" w:cs="Times"/>
          <w:lang w:eastAsia="en-GB"/>
        </w:rPr>
        <w:t> </w:t>
      </w:r>
    </w:p>
    <w:p w14:paraId="7AFD7529" w14:textId="77777777" w:rsidR="00ED2C7F" w:rsidRPr="00ED2C7F" w:rsidRDefault="00ED2C7F" w:rsidP="00ED2C7F">
      <w:pPr>
        <w:spacing w:before="100" w:beforeAutospacing="1" w:after="100" w:afterAutospacing="1" w:line="240" w:lineRule="auto"/>
        <w:ind w:left="360"/>
        <w:rPr>
          <w:rFonts w:ascii="Times New Roman" w:eastAsia="Times New Roman" w:hAnsi="Times New Roman" w:cs="Times New Roman"/>
          <w:sz w:val="24"/>
          <w:szCs w:val="24"/>
          <w:lang w:eastAsia="en-GB"/>
        </w:rPr>
      </w:pPr>
    </w:p>
    <w:p w14:paraId="528FAD85" w14:textId="092F69E0" w:rsidR="007740A9" w:rsidRPr="007740A9" w:rsidRDefault="007740A9" w:rsidP="00ED2C7F">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lang w:eastAsia="en-GB"/>
        </w:rPr>
        <w:t>(</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xml:space="preserve">) holding analogous posts on regular basis in the parent cadre or department; or </w:t>
      </w:r>
    </w:p>
    <w:p w14:paraId="6D00B263" w14:textId="4E65B7B7" w:rsidR="007740A9" w:rsidRPr="007740A9" w:rsidRDefault="00ED2C7F" w:rsidP="007740A9">
      <w:pPr>
        <w:spacing w:after="0" w:line="240" w:lineRule="auto"/>
        <w:ind w:left="426"/>
        <w:jc w:val="both"/>
        <w:rPr>
          <w:rFonts w:ascii="Calibri" w:eastAsia="Times New Roman" w:hAnsi="Calibri" w:cs="Calibri"/>
          <w:lang w:eastAsia="en-GB"/>
        </w:rPr>
      </w:pPr>
      <w:r>
        <w:rPr>
          <w:rFonts w:ascii="Times" w:eastAsia="Times New Roman" w:hAnsi="Times" w:cs="Times"/>
          <w:lang w:eastAsia="en-GB"/>
        </w:rPr>
        <w:t xml:space="preserve">     </w:t>
      </w:r>
      <w:r w:rsidR="007740A9" w:rsidRPr="007740A9">
        <w:rPr>
          <w:rFonts w:ascii="Times" w:eastAsia="Times New Roman" w:hAnsi="Times" w:cs="Times"/>
          <w:lang w:eastAsia="en-GB"/>
        </w:rPr>
        <w:t xml:space="preserve"> (ii) with five years’ service rendered after appointment thereto on a regular basis in Level 6 in the pay matrix (Rs. 35400-112400) or equivalent in the parent cadre department; </w:t>
      </w:r>
      <w:proofErr w:type="spellStart"/>
      <w:r w:rsidR="007740A9" w:rsidRPr="007740A9">
        <w:rPr>
          <w:rFonts w:ascii="Times" w:eastAsia="Times New Roman" w:hAnsi="Times" w:cs="Times"/>
          <w:lang w:eastAsia="en-GB"/>
        </w:rPr>
        <w:t>ánd</w:t>
      </w:r>
      <w:proofErr w:type="spellEnd"/>
    </w:p>
    <w:p w14:paraId="4EC86F75" w14:textId="77777777" w:rsidR="007740A9" w:rsidRPr="007740A9" w:rsidRDefault="007740A9" w:rsidP="007740A9">
      <w:pPr>
        <w:spacing w:after="0" w:line="240" w:lineRule="auto"/>
        <w:ind w:right="567"/>
        <w:rPr>
          <w:rFonts w:ascii="Calibri" w:eastAsia="Times New Roman" w:hAnsi="Calibri" w:cs="Calibri"/>
          <w:lang w:eastAsia="en-GB"/>
        </w:rPr>
      </w:pPr>
      <w:r w:rsidRPr="007740A9">
        <w:rPr>
          <w:rFonts w:ascii="Times" w:eastAsia="Times New Roman" w:hAnsi="Times" w:cs="Times"/>
          <w:lang w:eastAsia="en-GB"/>
        </w:rPr>
        <w:t> </w:t>
      </w:r>
    </w:p>
    <w:p w14:paraId="7A68C021" w14:textId="044331AC" w:rsidR="007740A9" w:rsidRPr="007740A9" w:rsidRDefault="00ED2C7F" w:rsidP="00ED2C7F">
      <w:pPr>
        <w:spacing w:before="100" w:beforeAutospacing="1" w:after="100" w:afterAutospacing="1" w:line="240" w:lineRule="auto"/>
        <w:ind w:left="360"/>
        <w:rPr>
          <w:rFonts w:ascii="Times New Roman" w:eastAsia="Times New Roman" w:hAnsi="Times New Roman" w:cs="Times New Roman"/>
          <w:sz w:val="24"/>
          <w:szCs w:val="24"/>
          <w:lang w:eastAsia="en-GB"/>
        </w:rPr>
      </w:pPr>
      <w:r>
        <w:rPr>
          <w:rFonts w:ascii="Times" w:eastAsia="Times New Roman" w:hAnsi="Times" w:cs="Times"/>
          <w:sz w:val="24"/>
          <w:szCs w:val="24"/>
          <w:lang w:eastAsia="en-GB"/>
        </w:rPr>
        <w:t xml:space="preserve">c.  </w:t>
      </w:r>
      <w:r w:rsidR="007740A9" w:rsidRPr="007740A9">
        <w:rPr>
          <w:rFonts w:ascii="Times" w:eastAsia="Times New Roman" w:hAnsi="Times" w:cs="Times"/>
          <w:sz w:val="24"/>
          <w:szCs w:val="24"/>
          <w:lang w:eastAsia="en-GB"/>
        </w:rPr>
        <w:t>Possessing the following educational qualifications and experience:-</w:t>
      </w:r>
    </w:p>
    <w:p w14:paraId="1F9FB005" w14:textId="77777777" w:rsidR="007740A9" w:rsidRPr="007740A9" w:rsidRDefault="007740A9" w:rsidP="007740A9">
      <w:pPr>
        <w:spacing w:after="0" w:line="240" w:lineRule="auto"/>
        <w:ind w:right="567"/>
        <w:rPr>
          <w:rFonts w:ascii="Calibri" w:eastAsia="Times New Roman" w:hAnsi="Calibri" w:cs="Calibri"/>
          <w:lang w:eastAsia="en-GB"/>
        </w:rPr>
      </w:pPr>
      <w:r w:rsidRPr="007740A9">
        <w:rPr>
          <w:rFonts w:ascii="Times" w:eastAsia="Times New Roman" w:hAnsi="Times" w:cs="Times"/>
          <w:lang w:eastAsia="en-GB"/>
        </w:rPr>
        <w:t> </w:t>
      </w:r>
    </w:p>
    <w:p w14:paraId="4C30775F"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w:t>
      </w:r>
      <w:r w:rsidRPr="007740A9">
        <w:rPr>
          <w:rFonts w:ascii="Calibri" w:eastAsia="Times New Roman" w:hAnsi="Calibri" w:cs="Calibri"/>
          <w:lang w:eastAsia="en-GB"/>
        </w:rPr>
        <w:t xml:space="preserve"> </w:t>
      </w:r>
      <w:r w:rsidRPr="007740A9">
        <w:rPr>
          <w:rFonts w:ascii="Times" w:eastAsia="Times New Roman" w:hAnsi="Times" w:cs="Times"/>
          <w:lang w:eastAsia="en-GB"/>
        </w:rPr>
        <w:t>Bachelor’s degree from a recognised University or institute; and;</w:t>
      </w:r>
    </w:p>
    <w:p w14:paraId="7A606341"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5ECCBC75"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(ii)  Two years’ experience in administration and establishment.</w:t>
      </w:r>
    </w:p>
    <w:p w14:paraId="6F66BA7B"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530CE2B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Note 1: The period of deputation, including period of deputation in another ex-cadre post held</w:t>
      </w:r>
      <w:r w:rsidRPr="007740A9">
        <w:rPr>
          <w:rFonts w:ascii="Times" w:eastAsia="Times New Roman" w:hAnsi="Times" w:cs="Times"/>
          <w:lang w:eastAsia="en-GB"/>
        </w:rPr>
        <w:br/>
        <w:t>immediately preceding this appointment in the same or some other organisation or department of the</w:t>
      </w:r>
      <w:r w:rsidRPr="007740A9">
        <w:rPr>
          <w:rFonts w:ascii="Times" w:eastAsia="Times New Roman" w:hAnsi="Times" w:cs="Times"/>
          <w:lang w:eastAsia="en-GB"/>
        </w:rPr>
        <w:br/>
        <w:t>Central Government shall ordinarily not exceed three years.</w:t>
      </w:r>
    </w:p>
    <w:p w14:paraId="30616A42"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br/>
        <w:t>Note 2: The maximum age- limit for appointment by deputation shall be not exceeding fifty-six years as</w:t>
      </w:r>
      <w:r w:rsidRPr="007740A9">
        <w:rPr>
          <w:rFonts w:ascii="Calibri" w:eastAsia="Times New Roman" w:hAnsi="Calibri" w:cs="Calibri"/>
          <w:lang w:eastAsia="en-GB"/>
        </w:rPr>
        <w:t xml:space="preserve"> </w:t>
      </w:r>
      <w:r w:rsidRPr="007740A9">
        <w:rPr>
          <w:rFonts w:ascii="Times" w:eastAsia="Times New Roman" w:hAnsi="Times" w:cs="Times"/>
          <w:lang w:eastAsia="en-GB"/>
        </w:rPr>
        <w:t>on the last date of receipt of applications</w:t>
      </w:r>
    </w:p>
    <w:p w14:paraId="2436242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4C16565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6D2286F8" w14:textId="77777777" w:rsidR="00227963" w:rsidRDefault="00227963" w:rsidP="007740A9">
      <w:pPr>
        <w:spacing w:after="0" w:line="240" w:lineRule="auto"/>
        <w:rPr>
          <w:rFonts w:ascii="Times" w:eastAsia="Times New Roman" w:hAnsi="Times" w:cs="Times"/>
          <w:b/>
          <w:bCs/>
          <w:lang w:eastAsia="en-GB"/>
        </w:rPr>
      </w:pPr>
    </w:p>
    <w:p w14:paraId="126C11D4" w14:textId="77777777" w:rsidR="00227963" w:rsidRDefault="00227963" w:rsidP="007740A9">
      <w:pPr>
        <w:spacing w:after="0" w:line="240" w:lineRule="auto"/>
        <w:rPr>
          <w:rFonts w:ascii="Times" w:eastAsia="Times New Roman" w:hAnsi="Times" w:cs="Times"/>
          <w:b/>
          <w:bCs/>
          <w:lang w:eastAsia="en-GB"/>
        </w:rPr>
      </w:pPr>
    </w:p>
    <w:p w14:paraId="0526E5CD" w14:textId="77777777" w:rsidR="00227963" w:rsidRDefault="00227963" w:rsidP="007740A9">
      <w:pPr>
        <w:spacing w:after="0" w:line="240" w:lineRule="auto"/>
        <w:rPr>
          <w:rFonts w:ascii="Times" w:eastAsia="Times New Roman" w:hAnsi="Times" w:cs="Times"/>
          <w:b/>
          <w:bCs/>
          <w:lang w:eastAsia="en-GB"/>
        </w:rPr>
      </w:pPr>
    </w:p>
    <w:p w14:paraId="06BF271F" w14:textId="77777777" w:rsidR="00227963" w:rsidRDefault="00227963" w:rsidP="007740A9">
      <w:pPr>
        <w:spacing w:after="0" w:line="240" w:lineRule="auto"/>
        <w:rPr>
          <w:rFonts w:ascii="Times" w:eastAsia="Times New Roman" w:hAnsi="Times" w:cs="Times"/>
          <w:b/>
          <w:bCs/>
          <w:lang w:eastAsia="en-GB"/>
        </w:rPr>
      </w:pPr>
    </w:p>
    <w:p w14:paraId="07B1A37C" w14:textId="77777777" w:rsidR="00227963" w:rsidRDefault="00227963" w:rsidP="007740A9">
      <w:pPr>
        <w:spacing w:after="0" w:line="240" w:lineRule="auto"/>
        <w:rPr>
          <w:rFonts w:ascii="Times" w:eastAsia="Times New Roman" w:hAnsi="Times" w:cs="Times"/>
          <w:b/>
          <w:bCs/>
          <w:lang w:eastAsia="en-GB"/>
        </w:rPr>
      </w:pPr>
    </w:p>
    <w:p w14:paraId="65999963" w14:textId="77777777" w:rsidR="00227963" w:rsidRDefault="00227963" w:rsidP="007740A9">
      <w:pPr>
        <w:spacing w:after="0" w:line="240" w:lineRule="auto"/>
        <w:rPr>
          <w:rFonts w:ascii="Times" w:eastAsia="Times New Roman" w:hAnsi="Times" w:cs="Times"/>
          <w:b/>
          <w:bCs/>
          <w:lang w:eastAsia="en-GB"/>
        </w:rPr>
      </w:pPr>
    </w:p>
    <w:p w14:paraId="0FFA5352" w14:textId="44D9763B"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lastRenderedPageBreak/>
        <w:t xml:space="preserve">VI. Four (04) posts of Assistant Director (State Partnership), National Health Authority, Group ‘B’, Gazetted, Level-8 (Rs. 47600-151100) in the pay matrix. </w:t>
      </w:r>
    </w:p>
    <w:p w14:paraId="115B27D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Arial" w:eastAsia="Times New Roman" w:hAnsi="Arial" w:cs="Arial"/>
          <w:sz w:val="20"/>
          <w:szCs w:val="20"/>
          <w:lang w:eastAsia="en-GB"/>
        </w:rPr>
        <w:t> </w:t>
      </w:r>
    </w:p>
    <w:p w14:paraId="7115102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Method of recruitment    - Deputation </w:t>
      </w:r>
    </w:p>
    <w:p w14:paraId="501A150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331E2560" w14:textId="77777777" w:rsidR="00ED2C7F" w:rsidRDefault="00ED2C7F" w:rsidP="007740A9">
      <w:pPr>
        <w:spacing w:after="0" w:line="240" w:lineRule="auto"/>
        <w:rPr>
          <w:rFonts w:ascii="Times" w:eastAsia="Times New Roman" w:hAnsi="Times" w:cs="Times"/>
          <w:lang w:eastAsia="en-GB"/>
        </w:rPr>
      </w:pPr>
    </w:p>
    <w:p w14:paraId="7A172382" w14:textId="77777777" w:rsidR="00ED2C7F" w:rsidRDefault="00ED2C7F" w:rsidP="007740A9">
      <w:pPr>
        <w:spacing w:after="0" w:line="240" w:lineRule="auto"/>
        <w:rPr>
          <w:rFonts w:ascii="Times" w:eastAsia="Times New Roman" w:hAnsi="Times" w:cs="Times"/>
          <w:lang w:eastAsia="en-GB"/>
        </w:rPr>
      </w:pPr>
    </w:p>
    <w:p w14:paraId="553922C6" w14:textId="77777777" w:rsidR="00ED2C7F" w:rsidRDefault="00ED2C7F" w:rsidP="007740A9">
      <w:pPr>
        <w:spacing w:after="0" w:line="240" w:lineRule="auto"/>
        <w:rPr>
          <w:rFonts w:ascii="Times" w:eastAsia="Times New Roman" w:hAnsi="Times" w:cs="Times"/>
          <w:lang w:eastAsia="en-GB"/>
        </w:rPr>
      </w:pPr>
    </w:p>
    <w:p w14:paraId="42165A4C" w14:textId="77777777" w:rsidR="00ED2C7F" w:rsidRDefault="00ED2C7F" w:rsidP="007740A9">
      <w:pPr>
        <w:spacing w:after="0" w:line="240" w:lineRule="auto"/>
        <w:rPr>
          <w:rFonts w:ascii="Times" w:eastAsia="Times New Roman" w:hAnsi="Times" w:cs="Times"/>
          <w:lang w:eastAsia="en-GB"/>
        </w:rPr>
      </w:pPr>
    </w:p>
    <w:p w14:paraId="13A51ABD" w14:textId="0BF7F248"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Eligibility Criteria            </w:t>
      </w:r>
    </w:p>
    <w:p w14:paraId="3FFF87C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49096D5B" w14:textId="77777777" w:rsidR="007740A9" w:rsidRPr="007740A9" w:rsidRDefault="007740A9" w:rsidP="007740A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sz w:val="24"/>
          <w:szCs w:val="24"/>
          <w:lang w:eastAsia="en-GB"/>
        </w:rPr>
        <w:t>Officers under the Central Government or State Governments or Union territory Administrations or Autonomous or statutory organizations or public sector undertakings or recognised research institutions or Universities.</w:t>
      </w:r>
    </w:p>
    <w:p w14:paraId="09B52A82" w14:textId="77777777" w:rsidR="007740A9" w:rsidRPr="007740A9" w:rsidRDefault="007740A9" w:rsidP="007740A9">
      <w:pPr>
        <w:spacing w:after="0" w:line="240" w:lineRule="auto"/>
        <w:ind w:left="720"/>
        <w:jc w:val="both"/>
        <w:rPr>
          <w:rFonts w:ascii="Calibri" w:eastAsia="Times New Roman" w:hAnsi="Calibri" w:cs="Calibri"/>
          <w:lang w:eastAsia="en-GB"/>
        </w:rPr>
      </w:pPr>
      <w:r w:rsidRPr="007740A9">
        <w:rPr>
          <w:rFonts w:ascii="Times" w:eastAsia="Times New Roman" w:hAnsi="Times" w:cs="Times"/>
          <w:lang w:eastAsia="en-GB"/>
        </w:rPr>
        <w:t> </w:t>
      </w:r>
    </w:p>
    <w:p w14:paraId="062C66AA" w14:textId="77777777" w:rsidR="007740A9" w:rsidRPr="007740A9" w:rsidRDefault="007740A9" w:rsidP="007740A9">
      <w:pPr>
        <w:spacing w:after="0" w:line="240" w:lineRule="auto"/>
        <w:ind w:left="426"/>
        <w:jc w:val="both"/>
        <w:rPr>
          <w:rFonts w:ascii="Calibri" w:eastAsia="Times New Roman" w:hAnsi="Calibri" w:cs="Calibri"/>
          <w:lang w:eastAsia="en-GB"/>
        </w:rPr>
      </w:pPr>
      <w:r w:rsidRPr="007740A9">
        <w:rPr>
          <w:rFonts w:ascii="Times" w:eastAsia="Times New Roman" w:hAnsi="Times" w:cs="Times"/>
          <w:lang w:eastAsia="en-GB"/>
        </w:rPr>
        <w:t> (</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xml:space="preserve">) Holding analogous posts on regular basis in the parent cadre or department; or </w:t>
      </w:r>
    </w:p>
    <w:p w14:paraId="706B4C64" w14:textId="77777777" w:rsidR="007740A9" w:rsidRPr="007740A9" w:rsidRDefault="007740A9" w:rsidP="007740A9">
      <w:pPr>
        <w:spacing w:after="0" w:line="240" w:lineRule="auto"/>
        <w:ind w:left="426"/>
        <w:jc w:val="both"/>
        <w:rPr>
          <w:rFonts w:ascii="Calibri" w:eastAsia="Times New Roman" w:hAnsi="Calibri" w:cs="Calibri"/>
          <w:lang w:eastAsia="en-GB"/>
        </w:rPr>
      </w:pPr>
      <w:r w:rsidRPr="007740A9">
        <w:rPr>
          <w:rFonts w:ascii="Times" w:eastAsia="Times New Roman" w:hAnsi="Times" w:cs="Times"/>
          <w:lang w:eastAsia="en-GB"/>
        </w:rPr>
        <w:t xml:space="preserve">(ii) With two years’ service in the grade rendered after appointment thereto on a regular basis in posts in Level 7 (Rs. 44900-142400) in the pay matrix or equivalent in the parent cadre or department; and </w:t>
      </w:r>
    </w:p>
    <w:p w14:paraId="5F5E80DA"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47821405" w14:textId="77777777" w:rsidR="007740A9" w:rsidRPr="007740A9" w:rsidRDefault="007740A9" w:rsidP="007740A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sz w:val="24"/>
          <w:szCs w:val="24"/>
          <w:lang w:eastAsia="en-GB"/>
        </w:rPr>
        <w:t>Possessing following educational qualification and experience.</w:t>
      </w:r>
    </w:p>
    <w:p w14:paraId="6446E21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0E5BE014" w14:textId="77777777" w:rsidR="007740A9" w:rsidRPr="007740A9" w:rsidRDefault="007740A9" w:rsidP="007740A9">
      <w:pPr>
        <w:spacing w:after="0" w:line="240" w:lineRule="auto"/>
        <w:ind w:left="567"/>
        <w:jc w:val="both"/>
        <w:rPr>
          <w:rFonts w:ascii="Calibri" w:eastAsia="Times New Roman" w:hAnsi="Calibri" w:cs="Calibri"/>
          <w:lang w:eastAsia="en-GB"/>
        </w:rPr>
      </w:pP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xml:space="preserve">) Master’s degree in any discipline from a recognised University or Institute or a Bachelor’s degree in Engineering or Medical sciences from a recognised University or institute; and </w:t>
      </w:r>
    </w:p>
    <w:p w14:paraId="75B00554"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7CC94BD7" w14:textId="77777777" w:rsidR="007740A9" w:rsidRPr="007740A9" w:rsidRDefault="007740A9" w:rsidP="007740A9">
      <w:pPr>
        <w:spacing w:after="0" w:line="240" w:lineRule="auto"/>
        <w:ind w:left="567"/>
        <w:jc w:val="both"/>
        <w:rPr>
          <w:rFonts w:ascii="Calibri" w:eastAsia="Times New Roman" w:hAnsi="Calibri" w:cs="Calibri"/>
          <w:lang w:eastAsia="en-GB"/>
        </w:rPr>
      </w:pPr>
      <w:r w:rsidRPr="007740A9">
        <w:rPr>
          <w:rFonts w:ascii="Times" w:eastAsia="Times New Roman" w:hAnsi="Times" w:cs="Times"/>
          <w:lang w:eastAsia="en-GB"/>
        </w:rPr>
        <w:t>ii) Three years’ experience in coordination with the Central Government and State Governments, academic and research institutions, civil society, International development organisations and other stakeholders from a Government or Government recognised institution.</w:t>
      </w:r>
    </w:p>
    <w:p w14:paraId="516F7FB3"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Calibri" w:eastAsia="Times New Roman" w:hAnsi="Calibri" w:cs="Calibri"/>
          <w:lang w:eastAsia="en-GB"/>
        </w:rPr>
        <w:t> </w:t>
      </w:r>
    </w:p>
    <w:p w14:paraId="3D82D4F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5F30C086"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Note 1: The period of deputation, including period of deputation in another ex-cadre post held</w:t>
      </w:r>
      <w:r w:rsidRPr="007740A9">
        <w:rPr>
          <w:rFonts w:ascii="Times" w:eastAsia="Times New Roman" w:hAnsi="Times" w:cs="Times"/>
          <w:lang w:eastAsia="en-GB"/>
        </w:rPr>
        <w:br/>
        <w:t>immediately preceding this appointment in the same or some other organisation or department of the</w:t>
      </w:r>
      <w:r w:rsidRPr="007740A9">
        <w:rPr>
          <w:rFonts w:ascii="Times" w:eastAsia="Times New Roman" w:hAnsi="Times" w:cs="Times"/>
          <w:lang w:eastAsia="en-GB"/>
        </w:rPr>
        <w:br/>
        <w:t>Central Government shall ordinarily not exceed three years.</w:t>
      </w:r>
    </w:p>
    <w:p w14:paraId="6C56C8BE"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br/>
        <w:t>Note 2: The maximum age- limit for appointment by deputation shall be not exceeding fifty-six years as</w:t>
      </w:r>
      <w:r w:rsidRPr="007740A9">
        <w:rPr>
          <w:rFonts w:ascii="Calibri" w:eastAsia="Times New Roman" w:hAnsi="Calibri" w:cs="Calibri"/>
          <w:lang w:eastAsia="en-GB"/>
        </w:rPr>
        <w:t xml:space="preserve"> </w:t>
      </w:r>
      <w:r w:rsidRPr="007740A9">
        <w:rPr>
          <w:rFonts w:ascii="Times" w:eastAsia="Times New Roman" w:hAnsi="Times" w:cs="Times"/>
          <w:lang w:eastAsia="en-GB"/>
        </w:rPr>
        <w:t>on the last date of receipt of applications</w:t>
      </w:r>
    </w:p>
    <w:p w14:paraId="586008B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773B8A0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422B332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xml:space="preserve">VII. Six (06) posts of Assistant Section Officer (State Partnership), National Health Authority, Group ‘B’, Non-Gazetted, Level-7 (Rs.44900-142400)) in the pay matrix. </w:t>
      </w:r>
    </w:p>
    <w:p w14:paraId="0E56BF9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Arial" w:eastAsia="Times New Roman" w:hAnsi="Arial" w:cs="Arial"/>
          <w:sz w:val="20"/>
          <w:szCs w:val="20"/>
          <w:lang w:eastAsia="en-GB"/>
        </w:rPr>
        <w:t> </w:t>
      </w:r>
    </w:p>
    <w:p w14:paraId="31006B2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Method of recruitment    - Deputation </w:t>
      </w:r>
    </w:p>
    <w:p w14:paraId="781AAD1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326E94CF"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Eligibility Criteria            </w:t>
      </w:r>
    </w:p>
    <w:p w14:paraId="574F9A0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23D597D3" w14:textId="77777777" w:rsidR="007740A9" w:rsidRPr="007740A9" w:rsidRDefault="007740A9" w:rsidP="007740A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sz w:val="24"/>
          <w:szCs w:val="24"/>
          <w:lang w:eastAsia="en-GB"/>
        </w:rPr>
        <w:t>Officers under the Central Government or State Governments or Union territory Administrations or Autonomous or statutory organizations or public sector undertakings or recognised research institutions or Universities.</w:t>
      </w:r>
    </w:p>
    <w:p w14:paraId="542E4ED8" w14:textId="77777777" w:rsidR="007740A9" w:rsidRPr="007740A9" w:rsidRDefault="007740A9" w:rsidP="007740A9">
      <w:pPr>
        <w:spacing w:after="0" w:line="240" w:lineRule="auto"/>
        <w:ind w:left="720"/>
        <w:jc w:val="both"/>
        <w:rPr>
          <w:rFonts w:ascii="Calibri" w:eastAsia="Times New Roman" w:hAnsi="Calibri" w:cs="Calibri"/>
          <w:lang w:eastAsia="en-GB"/>
        </w:rPr>
      </w:pPr>
      <w:r w:rsidRPr="007740A9">
        <w:rPr>
          <w:rFonts w:ascii="Times" w:eastAsia="Times New Roman" w:hAnsi="Times" w:cs="Times"/>
          <w:lang w:eastAsia="en-GB"/>
        </w:rPr>
        <w:lastRenderedPageBreak/>
        <w:t> </w:t>
      </w:r>
    </w:p>
    <w:p w14:paraId="0F93A277" w14:textId="77777777" w:rsidR="007740A9" w:rsidRPr="007740A9" w:rsidRDefault="007740A9" w:rsidP="007740A9">
      <w:pPr>
        <w:spacing w:after="0" w:line="240" w:lineRule="auto"/>
        <w:ind w:left="426"/>
        <w:jc w:val="both"/>
        <w:rPr>
          <w:rFonts w:ascii="Calibri" w:eastAsia="Times New Roman" w:hAnsi="Calibri" w:cs="Calibri"/>
          <w:lang w:eastAsia="en-GB"/>
        </w:rPr>
      </w:pPr>
      <w:r w:rsidRPr="007740A9">
        <w:rPr>
          <w:rFonts w:ascii="Times" w:eastAsia="Times New Roman" w:hAnsi="Times" w:cs="Times"/>
          <w:lang w:eastAsia="en-GB"/>
        </w:rPr>
        <w:t> (</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xml:space="preserve">) holding analogous posts on regular basis in the parent cadre or department; or </w:t>
      </w:r>
    </w:p>
    <w:p w14:paraId="2DCC7B95" w14:textId="77777777" w:rsidR="007740A9" w:rsidRPr="007740A9" w:rsidRDefault="007740A9" w:rsidP="007740A9">
      <w:pPr>
        <w:spacing w:after="0" w:line="240" w:lineRule="auto"/>
        <w:ind w:left="426"/>
        <w:jc w:val="both"/>
        <w:rPr>
          <w:rFonts w:ascii="Calibri" w:eastAsia="Times New Roman" w:hAnsi="Calibri" w:cs="Calibri"/>
          <w:lang w:eastAsia="en-GB"/>
        </w:rPr>
      </w:pPr>
      <w:r w:rsidRPr="007740A9">
        <w:rPr>
          <w:rFonts w:ascii="Times" w:eastAsia="Times New Roman" w:hAnsi="Times" w:cs="Times"/>
          <w:lang w:eastAsia="en-GB"/>
        </w:rPr>
        <w:t xml:space="preserve"> (ii) with five </w:t>
      </w:r>
      <w:proofErr w:type="spellStart"/>
      <w:r w:rsidRPr="007740A9">
        <w:rPr>
          <w:rFonts w:ascii="Times" w:eastAsia="Times New Roman" w:hAnsi="Times" w:cs="Times"/>
          <w:lang w:eastAsia="en-GB"/>
        </w:rPr>
        <w:t>years service</w:t>
      </w:r>
      <w:proofErr w:type="spellEnd"/>
      <w:r w:rsidRPr="007740A9">
        <w:rPr>
          <w:rFonts w:ascii="Times" w:eastAsia="Times New Roman" w:hAnsi="Times" w:cs="Times"/>
          <w:lang w:eastAsia="en-GB"/>
        </w:rPr>
        <w:t xml:space="preserve"> rendered after appointment thereto on a regular basis in Level 6 in the pay matrix (Rs. 35,400-112400) or equivalent in the parent cadre department; </w:t>
      </w:r>
      <w:proofErr w:type="spellStart"/>
      <w:r w:rsidRPr="007740A9">
        <w:rPr>
          <w:rFonts w:ascii="Times" w:eastAsia="Times New Roman" w:hAnsi="Times" w:cs="Times"/>
          <w:lang w:eastAsia="en-GB"/>
        </w:rPr>
        <w:t>ánd</w:t>
      </w:r>
      <w:proofErr w:type="spellEnd"/>
    </w:p>
    <w:p w14:paraId="18ADE07E" w14:textId="77777777" w:rsidR="007740A9" w:rsidRPr="007740A9" w:rsidRDefault="007740A9" w:rsidP="007740A9">
      <w:pPr>
        <w:spacing w:after="0" w:line="240" w:lineRule="auto"/>
        <w:ind w:right="567"/>
        <w:rPr>
          <w:rFonts w:ascii="Calibri" w:eastAsia="Times New Roman" w:hAnsi="Calibri" w:cs="Calibri"/>
          <w:lang w:eastAsia="en-GB"/>
        </w:rPr>
      </w:pPr>
      <w:r w:rsidRPr="007740A9">
        <w:rPr>
          <w:rFonts w:ascii="Times" w:eastAsia="Times New Roman" w:hAnsi="Times" w:cs="Times"/>
          <w:lang w:eastAsia="en-GB"/>
        </w:rPr>
        <w:t> </w:t>
      </w:r>
    </w:p>
    <w:p w14:paraId="618A01B0" w14:textId="77777777" w:rsidR="007740A9" w:rsidRPr="007740A9" w:rsidRDefault="007740A9" w:rsidP="007740A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7740A9">
        <w:rPr>
          <w:rFonts w:ascii="Times" w:eastAsia="Times New Roman" w:hAnsi="Times" w:cs="Times"/>
          <w:sz w:val="24"/>
          <w:szCs w:val="24"/>
          <w:lang w:eastAsia="en-GB"/>
        </w:rPr>
        <w:t>Possessing the following educational qualifications and experience:-</w:t>
      </w:r>
    </w:p>
    <w:p w14:paraId="066F9475" w14:textId="77777777" w:rsidR="007740A9" w:rsidRPr="007740A9" w:rsidRDefault="007740A9" w:rsidP="007740A9">
      <w:pPr>
        <w:spacing w:after="0" w:line="240" w:lineRule="auto"/>
        <w:ind w:right="567"/>
        <w:rPr>
          <w:rFonts w:ascii="Calibri" w:eastAsia="Times New Roman" w:hAnsi="Calibri" w:cs="Calibri"/>
          <w:lang w:eastAsia="en-GB"/>
        </w:rPr>
      </w:pPr>
      <w:r w:rsidRPr="007740A9">
        <w:rPr>
          <w:rFonts w:ascii="Times" w:eastAsia="Times New Roman" w:hAnsi="Times" w:cs="Times"/>
          <w:lang w:eastAsia="en-GB"/>
        </w:rPr>
        <w:t> </w:t>
      </w:r>
    </w:p>
    <w:p w14:paraId="7FDA36F2" w14:textId="717ADB5F" w:rsidR="007740A9" w:rsidRPr="007740A9" w:rsidRDefault="007740A9" w:rsidP="007740A9">
      <w:pPr>
        <w:pStyle w:val="ListParagraph"/>
        <w:numPr>
          <w:ilvl w:val="0"/>
          <w:numId w:val="42"/>
        </w:num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xml:space="preserve">Master’s degree in any discipline from a recognised University or institute or Bachelor’s degree in Engineering’ or Medical sciences from a recognised University or institute; and </w:t>
      </w:r>
    </w:p>
    <w:p w14:paraId="57EDEF33" w14:textId="47A42989" w:rsidR="007740A9" w:rsidRPr="007740A9" w:rsidRDefault="007740A9" w:rsidP="007740A9">
      <w:pPr>
        <w:pStyle w:val="ListParagraph"/>
        <w:spacing w:after="0" w:line="240" w:lineRule="auto"/>
        <w:ind w:left="1080"/>
        <w:jc w:val="both"/>
        <w:rPr>
          <w:rFonts w:ascii="Calibri" w:eastAsia="Times New Roman" w:hAnsi="Calibri" w:cs="Calibri"/>
          <w:lang w:eastAsia="en-GB"/>
        </w:rPr>
      </w:pPr>
      <w:r w:rsidRPr="007740A9">
        <w:rPr>
          <w:rFonts w:ascii="Times" w:eastAsia="Times New Roman" w:hAnsi="Times" w:cs="Times"/>
          <w:lang w:eastAsia="en-GB"/>
        </w:rPr>
        <w:t>(ii)  two years’ experience in coordination with the Central Government and State Governments, academic and research institutions, civil society, international development organisations and other stakeholders from a government or Government recognised institution.</w:t>
      </w:r>
    </w:p>
    <w:p w14:paraId="5DFE6F30"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t> </w:t>
      </w:r>
    </w:p>
    <w:p w14:paraId="04FC615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Note 1: The period of deputation, including period of deputation in another ex-cadre post held</w:t>
      </w:r>
      <w:r w:rsidRPr="007740A9">
        <w:rPr>
          <w:rFonts w:ascii="Times" w:eastAsia="Times New Roman" w:hAnsi="Times" w:cs="Times"/>
          <w:lang w:eastAsia="en-GB"/>
        </w:rPr>
        <w:br/>
        <w:t>immediately preceding this appointment in the same or some other organisation or department of the</w:t>
      </w:r>
      <w:r w:rsidRPr="007740A9">
        <w:rPr>
          <w:rFonts w:ascii="Times" w:eastAsia="Times New Roman" w:hAnsi="Times" w:cs="Times"/>
          <w:lang w:eastAsia="en-GB"/>
        </w:rPr>
        <w:br/>
        <w:t>Central Government shall ordinarily not exceed three years.</w:t>
      </w:r>
    </w:p>
    <w:p w14:paraId="612F7629" w14:textId="77777777" w:rsidR="007740A9" w:rsidRPr="007740A9" w:rsidRDefault="007740A9" w:rsidP="007740A9">
      <w:pPr>
        <w:spacing w:after="0" w:line="240" w:lineRule="auto"/>
        <w:jc w:val="both"/>
        <w:rPr>
          <w:rFonts w:ascii="Calibri" w:eastAsia="Times New Roman" w:hAnsi="Calibri" w:cs="Calibri"/>
          <w:lang w:eastAsia="en-GB"/>
        </w:rPr>
      </w:pPr>
      <w:r w:rsidRPr="007740A9">
        <w:rPr>
          <w:rFonts w:ascii="Times" w:eastAsia="Times New Roman" w:hAnsi="Times" w:cs="Times"/>
          <w:lang w:eastAsia="en-GB"/>
        </w:rPr>
        <w:br/>
        <w:t>Note 2: The maximum age- limit for appointment by deputation shall be not exceeding fifty-six years as</w:t>
      </w:r>
      <w:r w:rsidRPr="007740A9">
        <w:rPr>
          <w:rFonts w:ascii="Calibri" w:eastAsia="Times New Roman" w:hAnsi="Calibri" w:cs="Calibri"/>
          <w:lang w:eastAsia="en-GB"/>
        </w:rPr>
        <w:t xml:space="preserve"> </w:t>
      </w:r>
      <w:r w:rsidRPr="007740A9">
        <w:rPr>
          <w:rFonts w:ascii="Times" w:eastAsia="Times New Roman" w:hAnsi="Times" w:cs="Times"/>
          <w:lang w:eastAsia="en-GB"/>
        </w:rPr>
        <w:t>on the last date of receipt of applications</w:t>
      </w:r>
    </w:p>
    <w:p w14:paraId="74D4F32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5E37349A" w14:textId="1130C86C" w:rsidR="007740A9" w:rsidRPr="007740A9" w:rsidRDefault="007740A9" w:rsidP="007740A9">
      <w:pPr>
        <w:spacing w:after="0" w:line="240" w:lineRule="auto"/>
        <w:rPr>
          <w:rFonts w:ascii="Calibri" w:eastAsia="Times New Roman" w:hAnsi="Calibri" w:cs="Calibri"/>
          <w:lang w:eastAsia="en-GB"/>
        </w:rPr>
      </w:pPr>
    </w:p>
    <w:p w14:paraId="06E9DB8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54978CE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55046E7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260F16E3" w14:textId="77777777"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b/>
          <w:bCs/>
          <w:u w:val="single"/>
          <w:lang w:eastAsia="en-GB"/>
        </w:rPr>
        <w:t> </w:t>
      </w:r>
    </w:p>
    <w:p w14:paraId="2BEDD0C4" w14:textId="77777777"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b/>
          <w:bCs/>
          <w:u w:val="single"/>
          <w:lang w:eastAsia="en-GB"/>
        </w:rPr>
        <w:t>ANNEXURE-II</w:t>
      </w:r>
    </w:p>
    <w:p w14:paraId="5D6EC1E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7D1268F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u w:val="single"/>
          <w:lang w:eastAsia="en-GB"/>
        </w:rPr>
        <w:t>BIO-DATA/ CURRICULUM VITAE PROFORMA</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1"/>
        <w:gridCol w:w="1140"/>
        <w:gridCol w:w="4995"/>
      </w:tblGrid>
      <w:tr w:rsidR="007740A9" w:rsidRPr="007740A9" w14:paraId="33DFB15E" w14:textId="77777777" w:rsidTr="007740A9">
        <w:tc>
          <w:tcPr>
            <w:tcW w:w="2970" w:type="dxa"/>
            <w:tcBorders>
              <w:top w:val="outset" w:sz="8" w:space="0" w:color="000000"/>
              <w:left w:val="outset" w:sz="8" w:space="0" w:color="000000"/>
              <w:bottom w:val="outset" w:sz="8" w:space="0" w:color="000000"/>
              <w:right w:val="outset" w:sz="8" w:space="0" w:color="000000"/>
            </w:tcBorders>
            <w:tcMar>
              <w:top w:w="0" w:type="dxa"/>
              <w:left w:w="15" w:type="dxa"/>
              <w:bottom w:w="0" w:type="dxa"/>
              <w:right w:w="15" w:type="dxa"/>
            </w:tcMar>
            <w:hideMark/>
          </w:tcPr>
          <w:p w14:paraId="465139E6" w14:textId="77777777" w:rsidR="007740A9" w:rsidRPr="007740A9" w:rsidRDefault="007740A9" w:rsidP="007740A9">
            <w:pPr>
              <w:numPr>
                <w:ilvl w:val="0"/>
                <w:numId w:val="14"/>
              </w:numPr>
              <w:spacing w:after="0" w:line="240" w:lineRule="auto"/>
              <w:rPr>
                <w:rFonts w:ascii="Calibri" w:eastAsia="Times New Roman" w:hAnsi="Calibri" w:cs="Calibri"/>
                <w:lang w:eastAsia="en-GB"/>
              </w:rPr>
            </w:pPr>
            <w:r w:rsidRPr="007740A9">
              <w:rPr>
                <w:rFonts w:ascii="Times" w:eastAsia="Times New Roman" w:hAnsi="Times" w:cs="Times"/>
                <w:lang w:eastAsia="en-GB"/>
              </w:rPr>
              <w:t>Name and Address (in Block letters)</w:t>
            </w:r>
          </w:p>
        </w:tc>
        <w:tc>
          <w:tcPr>
            <w:tcW w:w="6606" w:type="dxa"/>
            <w:gridSpan w:val="2"/>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3526FDB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2F01935A" w14:textId="77777777" w:rsidTr="007740A9">
        <w:tc>
          <w:tcPr>
            <w:tcW w:w="2970"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27A427DC" w14:textId="77777777" w:rsidR="007740A9" w:rsidRPr="007740A9" w:rsidRDefault="007740A9" w:rsidP="007740A9">
            <w:pPr>
              <w:numPr>
                <w:ilvl w:val="0"/>
                <w:numId w:val="15"/>
              </w:numPr>
              <w:spacing w:after="0" w:line="240" w:lineRule="auto"/>
              <w:rPr>
                <w:rFonts w:ascii="Calibri" w:eastAsia="Times New Roman" w:hAnsi="Calibri" w:cs="Calibri"/>
                <w:lang w:eastAsia="en-GB"/>
              </w:rPr>
            </w:pPr>
            <w:r w:rsidRPr="007740A9">
              <w:rPr>
                <w:rFonts w:ascii="Times" w:eastAsia="Times New Roman" w:hAnsi="Times" w:cs="Times"/>
                <w:lang w:eastAsia="en-GB"/>
              </w:rPr>
              <w:t>Date of Birth (in Christian era)</w:t>
            </w:r>
          </w:p>
        </w:tc>
        <w:tc>
          <w:tcPr>
            <w:tcW w:w="6606"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5F99EC0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1D82839D" w14:textId="77777777" w:rsidTr="007740A9">
        <w:tc>
          <w:tcPr>
            <w:tcW w:w="2970"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6A7EBB5C" w14:textId="77777777" w:rsidR="007740A9" w:rsidRPr="007740A9" w:rsidRDefault="007740A9" w:rsidP="007740A9">
            <w:pPr>
              <w:numPr>
                <w:ilvl w:val="0"/>
                <w:numId w:val="16"/>
              </w:numPr>
              <w:spacing w:after="0" w:line="240" w:lineRule="auto"/>
              <w:rPr>
                <w:rFonts w:ascii="Calibri" w:eastAsia="Times New Roman" w:hAnsi="Calibri" w:cs="Calibri"/>
                <w:lang w:eastAsia="en-GB"/>
              </w:rPr>
            </w:pPr>
            <w:r w:rsidRPr="007740A9">
              <w:rPr>
                <w:rFonts w:ascii="Times" w:eastAsia="Times New Roman" w:hAnsi="Times" w:cs="Times"/>
                <w:lang w:eastAsia="en-GB"/>
              </w:rPr>
              <w:t>(</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Date of entry into service</w:t>
            </w:r>
          </w:p>
        </w:tc>
        <w:tc>
          <w:tcPr>
            <w:tcW w:w="6606"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1AE6A63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706A748C" w14:textId="77777777" w:rsidTr="007740A9">
        <w:tc>
          <w:tcPr>
            <w:tcW w:w="2970"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32FFE16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(ii) Date of retirement under Central/State Government Rules</w:t>
            </w:r>
          </w:p>
        </w:tc>
        <w:tc>
          <w:tcPr>
            <w:tcW w:w="6606"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1D76C4D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10C68773" w14:textId="77777777" w:rsidTr="007740A9">
        <w:tc>
          <w:tcPr>
            <w:tcW w:w="2970"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3F061625" w14:textId="77777777" w:rsidR="007740A9" w:rsidRPr="007740A9" w:rsidRDefault="007740A9" w:rsidP="007740A9">
            <w:pPr>
              <w:numPr>
                <w:ilvl w:val="0"/>
                <w:numId w:val="17"/>
              </w:numPr>
              <w:spacing w:after="0" w:line="240" w:lineRule="auto"/>
              <w:rPr>
                <w:rFonts w:ascii="Calibri" w:eastAsia="Times New Roman" w:hAnsi="Calibri" w:cs="Calibri"/>
                <w:lang w:eastAsia="en-GB"/>
              </w:rPr>
            </w:pPr>
            <w:r w:rsidRPr="007740A9">
              <w:rPr>
                <w:rFonts w:ascii="Times" w:eastAsia="Times New Roman" w:hAnsi="Times" w:cs="Times"/>
                <w:lang w:eastAsia="en-GB"/>
              </w:rPr>
              <w:t>Educational Qualifications</w:t>
            </w:r>
          </w:p>
        </w:tc>
        <w:tc>
          <w:tcPr>
            <w:tcW w:w="6606"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678C69DF"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3A2D5CF4" w14:textId="77777777" w:rsidTr="007740A9">
        <w:tc>
          <w:tcPr>
            <w:tcW w:w="2970"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2B470EC9" w14:textId="77777777" w:rsidR="007740A9" w:rsidRPr="007740A9" w:rsidRDefault="007740A9" w:rsidP="007740A9">
            <w:pPr>
              <w:numPr>
                <w:ilvl w:val="0"/>
                <w:numId w:val="18"/>
              </w:num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Whether Educational and other qualifications required for the post are satisfied. </w:t>
            </w:r>
            <w:r w:rsidRPr="007740A9">
              <w:rPr>
                <w:rFonts w:ascii="Times" w:eastAsia="Times New Roman" w:hAnsi="Times" w:cs="Times"/>
                <w:b/>
                <w:bCs/>
                <w:lang w:eastAsia="en-GB"/>
              </w:rPr>
              <w:t>(If any qualification has been treated as equivalent to the one prescribed in the Rules, state the authority for the same)</w:t>
            </w:r>
          </w:p>
        </w:tc>
        <w:tc>
          <w:tcPr>
            <w:tcW w:w="6606"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600EFDD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247AFB9F" w14:textId="77777777" w:rsidTr="007740A9">
        <w:tc>
          <w:tcPr>
            <w:tcW w:w="4230"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7953BE6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lastRenderedPageBreak/>
              <w:t>Qualifications/ Experience required as mentioned In the advertisement/ vacancy circular</w:t>
            </w:r>
          </w:p>
        </w:tc>
        <w:tc>
          <w:tcPr>
            <w:tcW w:w="5346" w:type="dxa"/>
            <w:tcBorders>
              <w:top w:val="nil"/>
              <w:left w:val="nil"/>
              <w:bottom w:val="outset" w:sz="8" w:space="0" w:color="auto"/>
              <w:right w:val="outset" w:sz="8" w:space="0" w:color="auto"/>
            </w:tcBorders>
            <w:tcMar>
              <w:top w:w="0" w:type="dxa"/>
              <w:left w:w="15" w:type="dxa"/>
              <w:bottom w:w="0" w:type="dxa"/>
              <w:right w:w="15" w:type="dxa"/>
            </w:tcMar>
            <w:hideMark/>
          </w:tcPr>
          <w:p w14:paraId="1CBD47DF"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Qualifications/ Experience possessed by the officer</w:t>
            </w:r>
          </w:p>
        </w:tc>
      </w:tr>
      <w:tr w:rsidR="007740A9" w:rsidRPr="007740A9" w14:paraId="7F28441C" w14:textId="77777777" w:rsidTr="007740A9">
        <w:tc>
          <w:tcPr>
            <w:tcW w:w="4230"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1D13D2C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Essential</w:t>
            </w:r>
          </w:p>
        </w:tc>
        <w:tc>
          <w:tcPr>
            <w:tcW w:w="5346" w:type="dxa"/>
            <w:tcBorders>
              <w:top w:val="nil"/>
              <w:left w:val="nil"/>
              <w:bottom w:val="outset" w:sz="8" w:space="0" w:color="auto"/>
              <w:right w:val="outset" w:sz="8" w:space="0" w:color="auto"/>
            </w:tcBorders>
            <w:tcMar>
              <w:top w:w="0" w:type="dxa"/>
              <w:left w:w="15" w:type="dxa"/>
              <w:bottom w:w="0" w:type="dxa"/>
              <w:right w:w="15" w:type="dxa"/>
            </w:tcMar>
            <w:hideMark/>
          </w:tcPr>
          <w:p w14:paraId="1C8A429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Essential</w:t>
            </w:r>
          </w:p>
        </w:tc>
      </w:tr>
      <w:tr w:rsidR="007740A9" w:rsidRPr="007740A9" w14:paraId="5D1AEAB3" w14:textId="77777777" w:rsidTr="007740A9">
        <w:tc>
          <w:tcPr>
            <w:tcW w:w="4230"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46C9D00C" w14:textId="77777777" w:rsidR="007740A9" w:rsidRPr="007740A9" w:rsidRDefault="007740A9" w:rsidP="007740A9">
            <w:pPr>
              <w:numPr>
                <w:ilvl w:val="0"/>
                <w:numId w:val="19"/>
              </w:numPr>
              <w:spacing w:after="0" w:line="240" w:lineRule="auto"/>
              <w:rPr>
                <w:rFonts w:ascii="Calibri" w:eastAsia="Times New Roman" w:hAnsi="Calibri" w:cs="Calibri"/>
                <w:lang w:eastAsia="en-GB"/>
              </w:rPr>
            </w:pPr>
            <w:r w:rsidRPr="007740A9">
              <w:rPr>
                <w:rFonts w:ascii="Times" w:eastAsia="Times New Roman" w:hAnsi="Times" w:cs="Times"/>
                <w:lang w:eastAsia="en-GB"/>
              </w:rPr>
              <w:t>Qualification</w:t>
            </w:r>
          </w:p>
        </w:tc>
        <w:tc>
          <w:tcPr>
            <w:tcW w:w="5346" w:type="dxa"/>
            <w:tcBorders>
              <w:top w:val="nil"/>
              <w:left w:val="nil"/>
              <w:bottom w:val="outset" w:sz="8" w:space="0" w:color="auto"/>
              <w:right w:val="outset" w:sz="8" w:space="0" w:color="auto"/>
            </w:tcBorders>
            <w:tcMar>
              <w:top w:w="0" w:type="dxa"/>
              <w:left w:w="15" w:type="dxa"/>
              <w:bottom w:w="0" w:type="dxa"/>
              <w:right w:w="15" w:type="dxa"/>
            </w:tcMar>
            <w:hideMark/>
          </w:tcPr>
          <w:p w14:paraId="473F2929" w14:textId="77777777" w:rsidR="007740A9" w:rsidRPr="007740A9" w:rsidRDefault="007740A9" w:rsidP="007740A9">
            <w:pPr>
              <w:numPr>
                <w:ilvl w:val="0"/>
                <w:numId w:val="20"/>
              </w:numPr>
              <w:spacing w:after="0" w:line="240" w:lineRule="auto"/>
              <w:rPr>
                <w:rFonts w:ascii="Calibri" w:eastAsia="Times New Roman" w:hAnsi="Calibri" w:cs="Calibri"/>
                <w:lang w:eastAsia="en-GB"/>
              </w:rPr>
            </w:pPr>
            <w:r w:rsidRPr="007740A9">
              <w:rPr>
                <w:rFonts w:ascii="Times" w:eastAsia="Times New Roman" w:hAnsi="Times" w:cs="Times"/>
                <w:lang w:eastAsia="en-GB"/>
              </w:rPr>
              <w:t>Qualification</w:t>
            </w:r>
          </w:p>
        </w:tc>
      </w:tr>
      <w:tr w:rsidR="007740A9" w:rsidRPr="007740A9" w14:paraId="604BB147" w14:textId="77777777" w:rsidTr="007740A9">
        <w:tc>
          <w:tcPr>
            <w:tcW w:w="4230"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6CAAC8F0" w14:textId="77777777" w:rsidR="007740A9" w:rsidRPr="007740A9" w:rsidRDefault="007740A9" w:rsidP="007740A9">
            <w:pPr>
              <w:numPr>
                <w:ilvl w:val="0"/>
                <w:numId w:val="21"/>
              </w:numPr>
              <w:spacing w:after="0" w:line="240" w:lineRule="auto"/>
              <w:rPr>
                <w:rFonts w:ascii="Calibri" w:eastAsia="Times New Roman" w:hAnsi="Calibri" w:cs="Calibri"/>
                <w:lang w:eastAsia="en-GB"/>
              </w:rPr>
            </w:pPr>
            <w:r w:rsidRPr="007740A9">
              <w:rPr>
                <w:rFonts w:ascii="Times" w:eastAsia="Times New Roman" w:hAnsi="Times" w:cs="Times"/>
                <w:lang w:eastAsia="en-GB"/>
              </w:rPr>
              <w:t>Experience</w:t>
            </w:r>
          </w:p>
        </w:tc>
        <w:tc>
          <w:tcPr>
            <w:tcW w:w="5346" w:type="dxa"/>
            <w:tcBorders>
              <w:top w:val="nil"/>
              <w:left w:val="nil"/>
              <w:bottom w:val="outset" w:sz="8" w:space="0" w:color="auto"/>
              <w:right w:val="outset" w:sz="8" w:space="0" w:color="auto"/>
            </w:tcBorders>
            <w:tcMar>
              <w:top w:w="0" w:type="dxa"/>
              <w:left w:w="15" w:type="dxa"/>
              <w:bottom w:w="0" w:type="dxa"/>
              <w:right w:w="15" w:type="dxa"/>
            </w:tcMar>
            <w:hideMark/>
          </w:tcPr>
          <w:p w14:paraId="6EEB9F50" w14:textId="77777777" w:rsidR="007740A9" w:rsidRPr="007740A9" w:rsidRDefault="007740A9" w:rsidP="007740A9">
            <w:pPr>
              <w:numPr>
                <w:ilvl w:val="0"/>
                <w:numId w:val="22"/>
              </w:numPr>
              <w:spacing w:after="0" w:line="240" w:lineRule="auto"/>
              <w:rPr>
                <w:rFonts w:ascii="Calibri" w:eastAsia="Times New Roman" w:hAnsi="Calibri" w:cs="Calibri"/>
                <w:lang w:eastAsia="en-GB"/>
              </w:rPr>
            </w:pPr>
            <w:r w:rsidRPr="007740A9">
              <w:rPr>
                <w:rFonts w:ascii="Times" w:eastAsia="Times New Roman" w:hAnsi="Times" w:cs="Times"/>
                <w:lang w:eastAsia="en-GB"/>
              </w:rPr>
              <w:t>Experience</w:t>
            </w:r>
          </w:p>
        </w:tc>
      </w:tr>
      <w:tr w:rsidR="007740A9" w:rsidRPr="007740A9" w14:paraId="6890DE43" w14:textId="77777777" w:rsidTr="007740A9">
        <w:tc>
          <w:tcPr>
            <w:tcW w:w="4230"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52DCDC5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Desirable</w:t>
            </w:r>
          </w:p>
        </w:tc>
        <w:tc>
          <w:tcPr>
            <w:tcW w:w="5346" w:type="dxa"/>
            <w:tcBorders>
              <w:top w:val="nil"/>
              <w:left w:val="nil"/>
              <w:bottom w:val="outset" w:sz="8" w:space="0" w:color="auto"/>
              <w:right w:val="outset" w:sz="8" w:space="0" w:color="auto"/>
            </w:tcBorders>
            <w:tcMar>
              <w:top w:w="0" w:type="dxa"/>
              <w:left w:w="15" w:type="dxa"/>
              <w:bottom w:w="0" w:type="dxa"/>
              <w:right w:w="15" w:type="dxa"/>
            </w:tcMar>
            <w:hideMark/>
          </w:tcPr>
          <w:p w14:paraId="7DFCDC0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Desirable</w:t>
            </w:r>
          </w:p>
        </w:tc>
      </w:tr>
      <w:tr w:rsidR="007740A9" w:rsidRPr="007740A9" w14:paraId="413A9CCB" w14:textId="77777777" w:rsidTr="007740A9">
        <w:tc>
          <w:tcPr>
            <w:tcW w:w="4230"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18ABB0B2" w14:textId="77777777" w:rsidR="007740A9" w:rsidRPr="007740A9" w:rsidRDefault="007740A9" w:rsidP="007740A9">
            <w:pPr>
              <w:numPr>
                <w:ilvl w:val="0"/>
                <w:numId w:val="23"/>
              </w:numPr>
              <w:spacing w:after="0" w:line="240" w:lineRule="auto"/>
              <w:rPr>
                <w:rFonts w:ascii="Calibri" w:eastAsia="Times New Roman" w:hAnsi="Calibri" w:cs="Calibri"/>
                <w:lang w:eastAsia="en-GB"/>
              </w:rPr>
            </w:pPr>
            <w:r w:rsidRPr="007740A9">
              <w:rPr>
                <w:rFonts w:ascii="Times" w:eastAsia="Times New Roman" w:hAnsi="Times" w:cs="Times"/>
                <w:lang w:eastAsia="en-GB"/>
              </w:rPr>
              <w:t>Qualification</w:t>
            </w:r>
          </w:p>
        </w:tc>
        <w:tc>
          <w:tcPr>
            <w:tcW w:w="5346" w:type="dxa"/>
            <w:tcBorders>
              <w:top w:val="nil"/>
              <w:left w:val="nil"/>
              <w:bottom w:val="outset" w:sz="8" w:space="0" w:color="auto"/>
              <w:right w:val="outset" w:sz="8" w:space="0" w:color="auto"/>
            </w:tcBorders>
            <w:tcMar>
              <w:top w:w="0" w:type="dxa"/>
              <w:left w:w="15" w:type="dxa"/>
              <w:bottom w:w="0" w:type="dxa"/>
              <w:right w:w="15" w:type="dxa"/>
            </w:tcMar>
            <w:hideMark/>
          </w:tcPr>
          <w:p w14:paraId="0DA655EA" w14:textId="77777777" w:rsidR="007740A9" w:rsidRPr="007740A9" w:rsidRDefault="007740A9" w:rsidP="007740A9">
            <w:pPr>
              <w:numPr>
                <w:ilvl w:val="0"/>
                <w:numId w:val="24"/>
              </w:numPr>
              <w:spacing w:after="0" w:line="240" w:lineRule="auto"/>
              <w:rPr>
                <w:rFonts w:ascii="Calibri" w:eastAsia="Times New Roman" w:hAnsi="Calibri" w:cs="Calibri"/>
                <w:lang w:eastAsia="en-GB"/>
              </w:rPr>
            </w:pPr>
            <w:r w:rsidRPr="007740A9">
              <w:rPr>
                <w:rFonts w:ascii="Times" w:eastAsia="Times New Roman" w:hAnsi="Times" w:cs="Times"/>
                <w:lang w:eastAsia="en-GB"/>
              </w:rPr>
              <w:t>Qualification</w:t>
            </w:r>
          </w:p>
        </w:tc>
      </w:tr>
      <w:tr w:rsidR="007740A9" w:rsidRPr="007740A9" w14:paraId="243AFF81" w14:textId="77777777" w:rsidTr="007740A9">
        <w:tc>
          <w:tcPr>
            <w:tcW w:w="4230"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009DE6BA" w14:textId="77777777" w:rsidR="007740A9" w:rsidRPr="007740A9" w:rsidRDefault="007740A9" w:rsidP="007740A9">
            <w:pPr>
              <w:numPr>
                <w:ilvl w:val="0"/>
                <w:numId w:val="25"/>
              </w:numPr>
              <w:spacing w:after="0" w:line="240" w:lineRule="auto"/>
              <w:rPr>
                <w:rFonts w:ascii="Calibri" w:eastAsia="Times New Roman" w:hAnsi="Calibri" w:cs="Calibri"/>
                <w:lang w:eastAsia="en-GB"/>
              </w:rPr>
            </w:pPr>
            <w:r w:rsidRPr="007740A9">
              <w:rPr>
                <w:rFonts w:ascii="Times" w:eastAsia="Times New Roman" w:hAnsi="Times" w:cs="Times"/>
                <w:lang w:eastAsia="en-GB"/>
              </w:rPr>
              <w:t>Experience</w:t>
            </w:r>
          </w:p>
        </w:tc>
        <w:tc>
          <w:tcPr>
            <w:tcW w:w="5346" w:type="dxa"/>
            <w:tcBorders>
              <w:top w:val="nil"/>
              <w:left w:val="nil"/>
              <w:bottom w:val="outset" w:sz="8" w:space="0" w:color="auto"/>
              <w:right w:val="outset" w:sz="8" w:space="0" w:color="auto"/>
            </w:tcBorders>
            <w:tcMar>
              <w:top w:w="0" w:type="dxa"/>
              <w:left w:w="15" w:type="dxa"/>
              <w:bottom w:w="0" w:type="dxa"/>
              <w:right w:w="15" w:type="dxa"/>
            </w:tcMar>
            <w:hideMark/>
          </w:tcPr>
          <w:p w14:paraId="44A90BEB" w14:textId="77777777" w:rsidR="007740A9" w:rsidRPr="007740A9" w:rsidRDefault="007740A9" w:rsidP="007740A9">
            <w:pPr>
              <w:numPr>
                <w:ilvl w:val="0"/>
                <w:numId w:val="26"/>
              </w:numPr>
              <w:spacing w:after="0" w:line="240" w:lineRule="auto"/>
              <w:rPr>
                <w:rFonts w:ascii="Calibri" w:eastAsia="Times New Roman" w:hAnsi="Calibri" w:cs="Calibri"/>
                <w:lang w:eastAsia="en-GB"/>
              </w:rPr>
            </w:pPr>
            <w:r w:rsidRPr="007740A9">
              <w:rPr>
                <w:rFonts w:ascii="Times" w:eastAsia="Times New Roman" w:hAnsi="Times" w:cs="Times"/>
                <w:lang w:eastAsia="en-GB"/>
              </w:rPr>
              <w:t>Experience</w:t>
            </w:r>
          </w:p>
        </w:tc>
      </w:tr>
      <w:tr w:rsidR="007740A9" w:rsidRPr="007740A9" w14:paraId="5C5298AB" w14:textId="77777777" w:rsidTr="007740A9">
        <w:tc>
          <w:tcPr>
            <w:tcW w:w="9576" w:type="dxa"/>
            <w:gridSpan w:val="3"/>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0668C19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5.1 Note: This column needs to be amplified to indicate "Essential and Desirable Qualifications as mentioned in the RRs </w:t>
            </w:r>
            <w:r w:rsidRPr="007740A9">
              <w:rPr>
                <w:rFonts w:ascii="Times" w:eastAsia="Times New Roman" w:hAnsi="Times" w:cs="Times"/>
                <w:b/>
                <w:bCs/>
                <w:lang w:eastAsia="en-GB"/>
              </w:rPr>
              <w:t>by the Administrative Ministry/Department/Office</w:t>
            </w:r>
            <w:r w:rsidRPr="007740A9">
              <w:rPr>
                <w:rFonts w:ascii="Times" w:eastAsia="Times New Roman" w:hAnsi="Times" w:cs="Times"/>
                <w:lang w:eastAsia="en-GB"/>
              </w:rPr>
              <w:t xml:space="preserve"> at the time of issue of Circular and issue of Advertisement in the Employment News. </w:t>
            </w:r>
          </w:p>
          <w:p w14:paraId="7BD7B3D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5.2 In the case of Degree and Post Graduate Qualifications Elective/ main subjects and subsidiary subjects may be indicated </w:t>
            </w:r>
            <w:r w:rsidRPr="007740A9">
              <w:rPr>
                <w:rFonts w:ascii="Times" w:eastAsia="Times New Roman" w:hAnsi="Times" w:cs="Times"/>
                <w:b/>
                <w:bCs/>
                <w:lang w:eastAsia="en-GB"/>
              </w:rPr>
              <w:t>by the candidate</w:t>
            </w:r>
            <w:r w:rsidRPr="007740A9">
              <w:rPr>
                <w:rFonts w:ascii="Times" w:eastAsia="Times New Roman" w:hAnsi="Times" w:cs="Times"/>
                <w:lang w:eastAsia="en-GB"/>
              </w:rPr>
              <w:t xml:space="preserve">. </w:t>
            </w:r>
          </w:p>
          <w:p w14:paraId="1D1C28B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01210206" w14:textId="77777777" w:rsidTr="007740A9">
        <w:tc>
          <w:tcPr>
            <w:tcW w:w="4230"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67B7CE0E" w14:textId="77777777" w:rsidR="007740A9" w:rsidRPr="007740A9" w:rsidRDefault="007740A9" w:rsidP="007740A9">
            <w:pPr>
              <w:numPr>
                <w:ilvl w:val="0"/>
                <w:numId w:val="27"/>
              </w:numPr>
              <w:spacing w:after="0" w:line="240" w:lineRule="auto"/>
              <w:rPr>
                <w:rFonts w:ascii="Calibri" w:eastAsia="Times New Roman" w:hAnsi="Calibri" w:cs="Calibri"/>
                <w:lang w:eastAsia="en-GB"/>
              </w:rPr>
            </w:pPr>
            <w:r w:rsidRPr="007740A9">
              <w:rPr>
                <w:rFonts w:ascii="Times" w:eastAsia="Times New Roman" w:hAnsi="Times" w:cs="Times"/>
                <w:lang w:eastAsia="en-GB"/>
              </w:rPr>
              <w:t>Please state clearly whether in the light of entries made by you above, you meet the requisite Essential Qualifications and work experience of the post</w:t>
            </w:r>
          </w:p>
        </w:tc>
        <w:tc>
          <w:tcPr>
            <w:tcW w:w="5346" w:type="dxa"/>
            <w:tcBorders>
              <w:top w:val="nil"/>
              <w:left w:val="nil"/>
              <w:bottom w:val="outset" w:sz="8" w:space="0" w:color="auto"/>
              <w:right w:val="outset" w:sz="8" w:space="0" w:color="auto"/>
            </w:tcBorders>
            <w:tcMar>
              <w:top w:w="0" w:type="dxa"/>
              <w:left w:w="15" w:type="dxa"/>
              <w:bottom w:w="0" w:type="dxa"/>
              <w:right w:w="15" w:type="dxa"/>
            </w:tcMar>
            <w:hideMark/>
          </w:tcPr>
          <w:p w14:paraId="1168EB8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421C6B20" w14:textId="77777777" w:rsidTr="007740A9">
        <w:tc>
          <w:tcPr>
            <w:tcW w:w="9576" w:type="dxa"/>
            <w:gridSpan w:val="3"/>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6A57617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35420DE9" w14:textId="0E955293"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6.1    Note: Borrowing Departments are to provide their specific comments</w:t>
            </w:r>
            <w:r w:rsidR="00E119E3">
              <w:rPr>
                <w:rFonts w:ascii="Times" w:eastAsia="Times New Roman" w:hAnsi="Times" w:cs="Times"/>
                <w:b/>
                <w:bCs/>
                <w:lang w:eastAsia="en-GB"/>
              </w:rPr>
              <w:t>/</w:t>
            </w:r>
            <w:r w:rsidRPr="007740A9">
              <w:rPr>
                <w:rFonts w:ascii="Times" w:eastAsia="Times New Roman" w:hAnsi="Times" w:cs="Times"/>
                <w:b/>
                <w:bCs/>
                <w:lang w:eastAsia="en-GB"/>
              </w:rPr>
              <w:t xml:space="preserve"> views confirming the relevant Essential Qualification/ Work experience possessed by the Candidate (as Indicated in the Bio-data) with reference to the post applied.</w:t>
            </w:r>
          </w:p>
        </w:tc>
      </w:tr>
      <w:tr w:rsidR="007740A9" w:rsidRPr="007740A9" w14:paraId="45A58787" w14:textId="77777777" w:rsidTr="007740A9">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57468F6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48F8480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77EFCD5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bl>
    <w:p w14:paraId="7A4D28DF"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318C125A" w14:textId="118D78F8" w:rsidR="007740A9" w:rsidRPr="00E119E3" w:rsidRDefault="007740A9" w:rsidP="00E119E3">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1653EC24" w14:textId="04FC7128" w:rsidR="007740A9" w:rsidRPr="007740A9" w:rsidRDefault="007740A9" w:rsidP="007740A9">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7740A9">
        <w:rPr>
          <w:rFonts w:ascii="Times" w:eastAsia="Times New Roman" w:hAnsi="Times" w:cs="Times"/>
          <w:sz w:val="24"/>
          <w:szCs w:val="24"/>
          <w:lang w:eastAsia="en-GB"/>
        </w:rPr>
        <w:t xml:space="preserve">Details of Employment, in chronological order. </w:t>
      </w:r>
      <w:r w:rsidRPr="007740A9">
        <w:rPr>
          <w:rFonts w:ascii="Times" w:eastAsia="Times New Roman" w:hAnsi="Times" w:cs="Times"/>
          <w:b/>
          <w:bCs/>
          <w:sz w:val="24"/>
          <w:szCs w:val="24"/>
          <w:lang w:eastAsia="en-GB"/>
        </w:rPr>
        <w:t>Enclose separate sheet duly authenticated by your signature, if the space below is insufficient</w:t>
      </w:r>
      <w:r w:rsidRPr="007740A9">
        <w:rPr>
          <w:rFonts w:ascii="Times" w:eastAsia="Times New Roman" w:hAnsi="Times" w:cs="Times"/>
          <w:sz w:val="24"/>
          <w:szCs w:val="24"/>
          <w:lang w:eastAsia="en-GB"/>
        </w:rPr>
        <w:t>.</w:t>
      </w:r>
    </w:p>
    <w:p w14:paraId="2C96D84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4"/>
        <w:gridCol w:w="1497"/>
        <w:gridCol w:w="1423"/>
        <w:gridCol w:w="1303"/>
        <w:gridCol w:w="1543"/>
        <w:gridCol w:w="1446"/>
      </w:tblGrid>
      <w:tr w:rsidR="007740A9" w:rsidRPr="007740A9" w14:paraId="3BF73536" w14:textId="77777777" w:rsidTr="007740A9">
        <w:trPr>
          <w:trHeight w:val="1547"/>
        </w:trPr>
        <w:tc>
          <w:tcPr>
            <w:tcW w:w="1804" w:type="dxa"/>
            <w:tcBorders>
              <w:top w:val="outset" w:sz="8" w:space="0" w:color="000000"/>
              <w:left w:val="outset" w:sz="8" w:space="0" w:color="000000"/>
              <w:bottom w:val="outset" w:sz="8" w:space="0" w:color="000000"/>
              <w:right w:val="outset" w:sz="8" w:space="0" w:color="000000"/>
            </w:tcBorders>
            <w:tcMar>
              <w:top w:w="0" w:type="dxa"/>
              <w:left w:w="15" w:type="dxa"/>
              <w:bottom w:w="0" w:type="dxa"/>
              <w:right w:w="15" w:type="dxa"/>
            </w:tcMar>
            <w:hideMark/>
          </w:tcPr>
          <w:p w14:paraId="31F4D6C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Office/Institution</w:t>
            </w:r>
          </w:p>
        </w:tc>
        <w:tc>
          <w:tcPr>
            <w:tcW w:w="1531"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18E0F4E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Post held on regular basis</w:t>
            </w:r>
          </w:p>
        </w:tc>
        <w:tc>
          <w:tcPr>
            <w:tcW w:w="1459"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091FFC8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From </w:t>
            </w:r>
          </w:p>
        </w:tc>
        <w:tc>
          <w:tcPr>
            <w:tcW w:w="1344"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2B27091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To </w:t>
            </w:r>
          </w:p>
        </w:tc>
        <w:tc>
          <w:tcPr>
            <w:tcW w:w="1574"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139415C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*Pay Band and Grade Pay/Pay Scale of the post held on regular basis</w:t>
            </w:r>
          </w:p>
        </w:tc>
        <w:tc>
          <w:tcPr>
            <w:tcW w:w="1459" w:type="dxa"/>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3314B1D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Nature of Duties (in detail) highlighting experience required for the post applied for </w:t>
            </w:r>
          </w:p>
        </w:tc>
      </w:tr>
      <w:tr w:rsidR="007740A9" w:rsidRPr="007740A9" w14:paraId="573049AC" w14:textId="77777777" w:rsidTr="007740A9">
        <w:trPr>
          <w:trHeight w:val="547"/>
        </w:trPr>
        <w:tc>
          <w:tcPr>
            <w:tcW w:w="1804"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15C123A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1531" w:type="dxa"/>
            <w:tcBorders>
              <w:top w:val="nil"/>
              <w:left w:val="nil"/>
              <w:bottom w:val="outset" w:sz="8" w:space="0" w:color="auto"/>
              <w:right w:val="outset" w:sz="8" w:space="0" w:color="auto"/>
            </w:tcBorders>
            <w:tcMar>
              <w:top w:w="0" w:type="dxa"/>
              <w:left w:w="15" w:type="dxa"/>
              <w:bottom w:w="0" w:type="dxa"/>
              <w:right w:w="15" w:type="dxa"/>
            </w:tcMar>
            <w:hideMark/>
          </w:tcPr>
          <w:p w14:paraId="2D805DC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1459" w:type="dxa"/>
            <w:tcBorders>
              <w:top w:val="nil"/>
              <w:left w:val="nil"/>
              <w:bottom w:val="outset" w:sz="8" w:space="0" w:color="auto"/>
              <w:right w:val="outset" w:sz="8" w:space="0" w:color="auto"/>
            </w:tcBorders>
            <w:tcMar>
              <w:top w:w="0" w:type="dxa"/>
              <w:left w:w="15" w:type="dxa"/>
              <w:bottom w:w="0" w:type="dxa"/>
              <w:right w:w="15" w:type="dxa"/>
            </w:tcMar>
            <w:hideMark/>
          </w:tcPr>
          <w:p w14:paraId="309AA56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1344" w:type="dxa"/>
            <w:tcBorders>
              <w:top w:val="nil"/>
              <w:left w:val="nil"/>
              <w:bottom w:val="outset" w:sz="8" w:space="0" w:color="auto"/>
              <w:right w:val="outset" w:sz="8" w:space="0" w:color="auto"/>
            </w:tcBorders>
            <w:tcMar>
              <w:top w:w="0" w:type="dxa"/>
              <w:left w:w="15" w:type="dxa"/>
              <w:bottom w:w="0" w:type="dxa"/>
              <w:right w:w="15" w:type="dxa"/>
            </w:tcMar>
            <w:hideMark/>
          </w:tcPr>
          <w:p w14:paraId="37C797B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1574" w:type="dxa"/>
            <w:tcBorders>
              <w:top w:val="nil"/>
              <w:left w:val="nil"/>
              <w:bottom w:val="outset" w:sz="8" w:space="0" w:color="auto"/>
              <w:right w:val="outset" w:sz="8" w:space="0" w:color="auto"/>
            </w:tcBorders>
            <w:tcMar>
              <w:top w:w="0" w:type="dxa"/>
              <w:left w:w="15" w:type="dxa"/>
              <w:bottom w:w="0" w:type="dxa"/>
              <w:right w:w="15" w:type="dxa"/>
            </w:tcMar>
            <w:hideMark/>
          </w:tcPr>
          <w:p w14:paraId="7F15002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1459" w:type="dxa"/>
            <w:tcBorders>
              <w:top w:val="nil"/>
              <w:left w:val="nil"/>
              <w:bottom w:val="outset" w:sz="8" w:space="0" w:color="auto"/>
              <w:right w:val="outset" w:sz="8" w:space="0" w:color="auto"/>
            </w:tcBorders>
            <w:tcMar>
              <w:top w:w="0" w:type="dxa"/>
              <w:left w:w="15" w:type="dxa"/>
              <w:bottom w:w="0" w:type="dxa"/>
              <w:right w:w="15" w:type="dxa"/>
            </w:tcMar>
            <w:hideMark/>
          </w:tcPr>
          <w:p w14:paraId="63B3D7D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056C671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2ABBAD3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7CF17C0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bl>
    <w:p w14:paraId="7287349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47FA187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*Important</w:t>
      </w:r>
      <w:r w:rsidRPr="007740A9">
        <w:rPr>
          <w:rFonts w:ascii="Times" w:eastAsia="Times New Roman" w:hAnsi="Times" w:cs="Times"/>
          <w:lang w:eastAsia="en-GB"/>
        </w:rPr>
        <w:t>: Pay-band and Grade Pay granted under ACP/MACP are personal to the officer and therefore, should not be mentioned. Only Pay Band and Grade Pay/ Pay scale of the post held on regular basis to be mentioned. Details of ACP/MACP with present Pay Band and Grade Pay where such benefits have been drawn by the candidate, may be indicated as below;</w:t>
      </w:r>
    </w:p>
    <w:p w14:paraId="608883E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4"/>
        <w:gridCol w:w="136"/>
        <w:gridCol w:w="2313"/>
        <w:gridCol w:w="85"/>
        <w:gridCol w:w="1872"/>
        <w:gridCol w:w="883"/>
        <w:gridCol w:w="967"/>
        <w:gridCol w:w="806"/>
      </w:tblGrid>
      <w:tr w:rsidR="007740A9" w:rsidRPr="007740A9" w14:paraId="379B963B" w14:textId="77777777" w:rsidTr="007740A9">
        <w:tc>
          <w:tcPr>
            <w:tcW w:w="2080" w:type="dxa"/>
            <w:gridSpan w:val="2"/>
            <w:tcBorders>
              <w:top w:val="outset" w:sz="8" w:space="0" w:color="000000"/>
              <w:left w:val="outset" w:sz="8" w:space="0" w:color="000000"/>
              <w:bottom w:val="outset" w:sz="8" w:space="0" w:color="000000"/>
              <w:right w:val="outset" w:sz="8" w:space="0" w:color="000000"/>
            </w:tcBorders>
            <w:tcMar>
              <w:top w:w="0" w:type="dxa"/>
              <w:left w:w="15" w:type="dxa"/>
              <w:bottom w:w="0" w:type="dxa"/>
              <w:right w:w="15" w:type="dxa"/>
            </w:tcMar>
            <w:hideMark/>
          </w:tcPr>
          <w:p w14:paraId="7038775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Office/Institution</w:t>
            </w:r>
          </w:p>
        </w:tc>
        <w:tc>
          <w:tcPr>
            <w:tcW w:w="2398" w:type="dxa"/>
            <w:gridSpan w:val="2"/>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41469F8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Pay, Pay Band, and Grade Pay drawn under ACP / MACP Scheme</w:t>
            </w:r>
          </w:p>
        </w:tc>
        <w:tc>
          <w:tcPr>
            <w:tcW w:w="2755" w:type="dxa"/>
            <w:gridSpan w:val="2"/>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4D62683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From </w:t>
            </w:r>
          </w:p>
        </w:tc>
        <w:tc>
          <w:tcPr>
            <w:tcW w:w="1773" w:type="dxa"/>
            <w:gridSpan w:val="2"/>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5345CB7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To </w:t>
            </w:r>
          </w:p>
        </w:tc>
      </w:tr>
      <w:tr w:rsidR="007740A9" w:rsidRPr="007740A9" w14:paraId="1E3BBAF2" w14:textId="77777777" w:rsidTr="007740A9">
        <w:tc>
          <w:tcPr>
            <w:tcW w:w="2080"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66DF34E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2398"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1BFCF86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2755"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52D25EA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1773"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6B85572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756E298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73A2651E" w14:textId="77777777" w:rsidTr="007740A9">
        <w:trPr>
          <w:trHeight w:val="903"/>
        </w:trPr>
        <w:tc>
          <w:tcPr>
            <w:tcW w:w="4393" w:type="dxa"/>
            <w:gridSpan w:val="3"/>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747F917B" w14:textId="77777777" w:rsidR="007740A9" w:rsidRPr="007740A9" w:rsidRDefault="007740A9" w:rsidP="007740A9">
            <w:pPr>
              <w:numPr>
                <w:ilvl w:val="0"/>
                <w:numId w:val="29"/>
              </w:numPr>
              <w:spacing w:after="0" w:line="240" w:lineRule="auto"/>
              <w:rPr>
                <w:rFonts w:ascii="Calibri" w:eastAsia="Times New Roman" w:hAnsi="Calibri" w:cs="Calibri"/>
                <w:lang w:eastAsia="en-GB"/>
              </w:rPr>
            </w:pPr>
            <w:r w:rsidRPr="007740A9">
              <w:rPr>
                <w:rFonts w:ascii="Times" w:eastAsia="Times New Roman" w:hAnsi="Times" w:cs="Times"/>
                <w:lang w:eastAsia="en-GB"/>
              </w:rPr>
              <w:lastRenderedPageBreak/>
              <w:t xml:space="preserve">Nature of present employment i.e. Ad-hoc or Temporary or Quasi-Permanent or Permanent </w:t>
            </w:r>
          </w:p>
          <w:p w14:paraId="5CFD050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4613" w:type="dxa"/>
            <w:gridSpan w:val="5"/>
            <w:tcBorders>
              <w:top w:val="nil"/>
              <w:left w:val="nil"/>
              <w:bottom w:val="outset" w:sz="8" w:space="0" w:color="auto"/>
              <w:right w:val="outset" w:sz="8" w:space="0" w:color="auto"/>
            </w:tcBorders>
            <w:tcMar>
              <w:top w:w="0" w:type="dxa"/>
              <w:left w:w="15" w:type="dxa"/>
              <w:bottom w:w="0" w:type="dxa"/>
              <w:right w:w="15" w:type="dxa"/>
            </w:tcMar>
            <w:hideMark/>
          </w:tcPr>
          <w:p w14:paraId="71B6ECB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11A4A03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4E828DEA" w14:textId="77777777" w:rsidTr="007740A9">
        <w:trPr>
          <w:trHeight w:val="877"/>
        </w:trPr>
        <w:tc>
          <w:tcPr>
            <w:tcW w:w="4393" w:type="dxa"/>
            <w:gridSpan w:val="3"/>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380E30A0" w14:textId="77777777" w:rsidR="007740A9" w:rsidRPr="007740A9" w:rsidRDefault="007740A9" w:rsidP="007740A9">
            <w:pPr>
              <w:numPr>
                <w:ilvl w:val="0"/>
                <w:numId w:val="30"/>
              </w:numPr>
              <w:spacing w:after="0" w:line="240" w:lineRule="auto"/>
              <w:rPr>
                <w:rFonts w:ascii="Calibri" w:eastAsia="Times New Roman" w:hAnsi="Calibri" w:cs="Calibri"/>
                <w:lang w:eastAsia="en-GB"/>
              </w:rPr>
            </w:pPr>
            <w:r w:rsidRPr="007740A9">
              <w:rPr>
                <w:rFonts w:ascii="Times" w:eastAsia="Times New Roman" w:hAnsi="Times" w:cs="Times"/>
                <w:lang w:eastAsia="en-GB"/>
              </w:rPr>
              <w:t>In case the present employment is held on deputation / contract basis, please state-</w:t>
            </w:r>
          </w:p>
          <w:p w14:paraId="136C465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4613" w:type="dxa"/>
            <w:gridSpan w:val="5"/>
            <w:tcBorders>
              <w:top w:val="nil"/>
              <w:left w:val="nil"/>
              <w:bottom w:val="outset" w:sz="8" w:space="0" w:color="auto"/>
              <w:right w:val="outset" w:sz="8" w:space="0" w:color="auto"/>
            </w:tcBorders>
            <w:tcMar>
              <w:top w:w="0" w:type="dxa"/>
              <w:left w:w="15" w:type="dxa"/>
              <w:bottom w:w="0" w:type="dxa"/>
              <w:right w:w="15" w:type="dxa"/>
            </w:tcMar>
            <w:hideMark/>
          </w:tcPr>
          <w:p w14:paraId="3BD4284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5519814F"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633DAF5D" w14:textId="77777777" w:rsidTr="007740A9">
        <w:trPr>
          <w:trHeight w:val="1583"/>
        </w:trPr>
        <w:tc>
          <w:tcPr>
            <w:tcW w:w="1944"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018B182A" w14:textId="77777777" w:rsidR="007740A9" w:rsidRPr="007740A9" w:rsidRDefault="007740A9" w:rsidP="007740A9">
            <w:pPr>
              <w:numPr>
                <w:ilvl w:val="0"/>
                <w:numId w:val="31"/>
              </w:numPr>
              <w:spacing w:after="0" w:line="240" w:lineRule="auto"/>
              <w:rPr>
                <w:rFonts w:ascii="Calibri" w:eastAsia="Times New Roman" w:hAnsi="Calibri" w:cs="Calibri"/>
                <w:lang w:eastAsia="en-GB"/>
              </w:rPr>
            </w:pPr>
            <w:r w:rsidRPr="007740A9">
              <w:rPr>
                <w:rFonts w:ascii="Times" w:eastAsia="Times New Roman" w:hAnsi="Times" w:cs="Times"/>
                <w:lang w:eastAsia="en-GB"/>
              </w:rPr>
              <w:t>The date of initial appointment</w:t>
            </w:r>
          </w:p>
        </w:tc>
        <w:tc>
          <w:tcPr>
            <w:tcW w:w="2449"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502AA1AE" w14:textId="77777777" w:rsidR="007740A9" w:rsidRPr="007740A9" w:rsidRDefault="007740A9" w:rsidP="007740A9">
            <w:pPr>
              <w:numPr>
                <w:ilvl w:val="0"/>
                <w:numId w:val="32"/>
              </w:numPr>
              <w:spacing w:after="0" w:line="240" w:lineRule="auto"/>
              <w:rPr>
                <w:rFonts w:ascii="Calibri" w:eastAsia="Times New Roman" w:hAnsi="Calibri" w:cs="Calibri"/>
                <w:lang w:eastAsia="en-GB"/>
              </w:rPr>
            </w:pPr>
            <w:r w:rsidRPr="007740A9">
              <w:rPr>
                <w:rFonts w:ascii="Times" w:eastAsia="Times New Roman" w:hAnsi="Times" w:cs="Times"/>
                <w:lang w:eastAsia="en-GB"/>
              </w:rPr>
              <w:t>Period of appointment on deputation/contract</w:t>
            </w:r>
          </w:p>
          <w:p w14:paraId="0E89605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1957"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4740A2AC" w14:textId="77777777" w:rsidR="007740A9" w:rsidRPr="007740A9" w:rsidRDefault="007740A9" w:rsidP="007740A9">
            <w:pPr>
              <w:numPr>
                <w:ilvl w:val="0"/>
                <w:numId w:val="33"/>
              </w:numPr>
              <w:spacing w:after="0" w:line="240" w:lineRule="auto"/>
              <w:rPr>
                <w:rFonts w:ascii="Calibri" w:eastAsia="Times New Roman" w:hAnsi="Calibri" w:cs="Calibri"/>
                <w:lang w:eastAsia="en-GB"/>
              </w:rPr>
            </w:pPr>
            <w:r w:rsidRPr="007740A9">
              <w:rPr>
                <w:rFonts w:ascii="Times" w:eastAsia="Times New Roman" w:hAnsi="Times" w:cs="Times"/>
                <w:lang w:eastAsia="en-GB"/>
              </w:rPr>
              <w:t>Name of the parent office organization to which the applicant belongs.</w:t>
            </w:r>
          </w:p>
        </w:tc>
        <w:tc>
          <w:tcPr>
            <w:tcW w:w="2656" w:type="dxa"/>
            <w:gridSpan w:val="3"/>
            <w:tcBorders>
              <w:top w:val="nil"/>
              <w:left w:val="nil"/>
              <w:bottom w:val="outset" w:sz="8" w:space="0" w:color="auto"/>
              <w:right w:val="outset" w:sz="8" w:space="0" w:color="auto"/>
            </w:tcBorders>
            <w:tcMar>
              <w:top w:w="0" w:type="dxa"/>
              <w:left w:w="15" w:type="dxa"/>
              <w:bottom w:w="0" w:type="dxa"/>
              <w:right w:w="15" w:type="dxa"/>
            </w:tcMar>
            <w:hideMark/>
          </w:tcPr>
          <w:p w14:paraId="15AD7083" w14:textId="77777777" w:rsidR="007740A9" w:rsidRPr="007740A9" w:rsidRDefault="007740A9" w:rsidP="007740A9">
            <w:pPr>
              <w:numPr>
                <w:ilvl w:val="0"/>
                <w:numId w:val="34"/>
              </w:numPr>
              <w:spacing w:after="0" w:line="240" w:lineRule="auto"/>
              <w:rPr>
                <w:rFonts w:ascii="Calibri" w:eastAsia="Times New Roman" w:hAnsi="Calibri" w:cs="Calibri"/>
                <w:lang w:eastAsia="en-GB"/>
              </w:rPr>
            </w:pPr>
            <w:r w:rsidRPr="007740A9">
              <w:rPr>
                <w:rFonts w:ascii="Times" w:eastAsia="Times New Roman" w:hAnsi="Times" w:cs="Times"/>
                <w:lang w:eastAsia="en-GB"/>
              </w:rPr>
              <w:t>Name of the post and Pay of the post held in substantive capacity in the parent organization</w:t>
            </w:r>
          </w:p>
          <w:p w14:paraId="39C204C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79F56CF1" w14:textId="77777777" w:rsidTr="007740A9">
        <w:trPr>
          <w:trHeight w:val="222"/>
        </w:trPr>
        <w:tc>
          <w:tcPr>
            <w:tcW w:w="1944"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507D6CA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2449"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76BE5C1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1957"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7FE0EB1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2656" w:type="dxa"/>
            <w:gridSpan w:val="3"/>
            <w:tcBorders>
              <w:top w:val="nil"/>
              <w:left w:val="nil"/>
              <w:bottom w:val="outset" w:sz="8" w:space="0" w:color="auto"/>
              <w:right w:val="outset" w:sz="8" w:space="0" w:color="auto"/>
            </w:tcBorders>
            <w:tcMar>
              <w:top w:w="0" w:type="dxa"/>
              <w:left w:w="15" w:type="dxa"/>
              <w:bottom w:w="0" w:type="dxa"/>
              <w:right w:w="15" w:type="dxa"/>
            </w:tcMar>
            <w:hideMark/>
          </w:tcPr>
          <w:p w14:paraId="72A8163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3568363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1809E02B" w14:textId="77777777" w:rsidTr="007740A9">
        <w:trPr>
          <w:trHeight w:val="667"/>
        </w:trPr>
        <w:tc>
          <w:tcPr>
            <w:tcW w:w="9006" w:type="dxa"/>
            <w:gridSpan w:val="8"/>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57614EE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9.1 Note:</w:t>
            </w:r>
            <w:r w:rsidRPr="007740A9">
              <w:rPr>
                <w:rFonts w:ascii="Times" w:eastAsia="Times New Roman" w:hAnsi="Times" w:cs="Times"/>
                <w:lang w:eastAsia="en-GB"/>
              </w:rPr>
              <w:t xml:space="preserve"> In case of Officers already on deputation, the applications of such officers should be forwarded by the parent cadre/ Department along with Cadre Clearance, Vigilance Clearance and Integrity certificate. </w:t>
            </w:r>
          </w:p>
          <w:p w14:paraId="4B1C45B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9.2 Note:</w:t>
            </w:r>
            <w:r w:rsidRPr="007740A9">
              <w:rPr>
                <w:rFonts w:ascii="Times" w:eastAsia="Times New Roman" w:hAnsi="Times" w:cs="Times"/>
                <w:lang w:eastAsia="en-GB"/>
              </w:rPr>
              <w:t xml:space="preserve"> Information under Column 9(c) &amp; (d) above must be given in all cases where a person is holding a post on deputation outside the cadre/ organization but still maintaining a lien in his parent cadre/ organization</w:t>
            </w:r>
          </w:p>
          <w:p w14:paraId="16AA480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1D992AC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2152D63F" w14:textId="77777777" w:rsidTr="007740A9">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4DE991F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14924B8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4B67A7B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62993FF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2C37BA9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70FD7D0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967"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47B3724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806" w:type="dxa"/>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4A32FE4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bl>
    <w:p w14:paraId="01F1F58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3A65BA5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1250"/>
        <w:gridCol w:w="1548"/>
        <w:gridCol w:w="2811"/>
      </w:tblGrid>
      <w:tr w:rsidR="007740A9" w:rsidRPr="007740A9" w14:paraId="5F4B5E75" w14:textId="77777777" w:rsidTr="007740A9">
        <w:tc>
          <w:tcPr>
            <w:tcW w:w="3432" w:type="dxa"/>
            <w:tcBorders>
              <w:top w:val="outset" w:sz="8" w:space="0" w:color="000000"/>
              <w:left w:val="outset" w:sz="8" w:space="0" w:color="000000"/>
              <w:bottom w:val="outset" w:sz="8" w:space="0" w:color="000000"/>
              <w:right w:val="outset" w:sz="8" w:space="0" w:color="000000"/>
            </w:tcBorders>
            <w:tcMar>
              <w:top w:w="0" w:type="dxa"/>
              <w:left w:w="15" w:type="dxa"/>
              <w:bottom w:w="0" w:type="dxa"/>
              <w:right w:w="15" w:type="dxa"/>
            </w:tcMar>
            <w:hideMark/>
          </w:tcPr>
          <w:p w14:paraId="6BAAD4E7" w14:textId="77777777" w:rsidR="007740A9" w:rsidRPr="007740A9" w:rsidRDefault="007740A9" w:rsidP="007740A9">
            <w:pPr>
              <w:numPr>
                <w:ilvl w:val="0"/>
                <w:numId w:val="35"/>
              </w:numPr>
              <w:spacing w:after="0" w:line="240" w:lineRule="auto"/>
              <w:rPr>
                <w:rFonts w:ascii="Calibri" w:eastAsia="Times New Roman" w:hAnsi="Calibri" w:cs="Calibri"/>
                <w:lang w:eastAsia="en-GB"/>
              </w:rPr>
            </w:pPr>
            <w:r w:rsidRPr="007740A9">
              <w:rPr>
                <w:rFonts w:ascii="Times" w:eastAsia="Times New Roman" w:hAnsi="Times" w:cs="Times"/>
                <w:lang w:eastAsia="en-GB"/>
              </w:rPr>
              <w:t>If any post held on Deputation in the past by the applicant, date of return from the last deputation and other details.</w:t>
            </w:r>
          </w:p>
        </w:tc>
        <w:tc>
          <w:tcPr>
            <w:tcW w:w="5694" w:type="dxa"/>
            <w:gridSpan w:val="3"/>
            <w:tcBorders>
              <w:top w:val="outset" w:sz="8" w:space="0" w:color="auto"/>
              <w:left w:val="nil"/>
              <w:bottom w:val="outset" w:sz="8" w:space="0" w:color="auto"/>
              <w:right w:val="outset" w:sz="8" w:space="0" w:color="auto"/>
            </w:tcBorders>
            <w:tcMar>
              <w:top w:w="0" w:type="dxa"/>
              <w:left w:w="15" w:type="dxa"/>
              <w:bottom w:w="0" w:type="dxa"/>
              <w:right w:w="15" w:type="dxa"/>
            </w:tcMar>
            <w:hideMark/>
          </w:tcPr>
          <w:p w14:paraId="13B69A5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73BEF69C" w14:textId="77777777" w:rsidTr="007740A9">
        <w:tc>
          <w:tcPr>
            <w:tcW w:w="3432"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69739574" w14:textId="77777777" w:rsidR="007740A9" w:rsidRPr="007740A9" w:rsidRDefault="007740A9" w:rsidP="007740A9">
            <w:pPr>
              <w:numPr>
                <w:ilvl w:val="0"/>
                <w:numId w:val="36"/>
              </w:numPr>
              <w:spacing w:after="0" w:line="240" w:lineRule="auto"/>
              <w:rPr>
                <w:rFonts w:ascii="Calibri" w:eastAsia="Times New Roman" w:hAnsi="Calibri" w:cs="Calibri"/>
                <w:lang w:eastAsia="en-GB"/>
              </w:rPr>
            </w:pPr>
            <w:r w:rsidRPr="007740A9">
              <w:rPr>
                <w:rFonts w:ascii="Times" w:eastAsia="Times New Roman" w:hAnsi="Times" w:cs="Times"/>
                <w:b/>
                <w:bCs/>
                <w:lang w:eastAsia="en-GB"/>
              </w:rPr>
              <w:t>Additional details about present employment:</w:t>
            </w:r>
          </w:p>
          <w:p w14:paraId="1239730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40FDF4D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Please state whether working under (indicate the name of your employer against the relevant column)</w:t>
            </w:r>
          </w:p>
          <w:p w14:paraId="69A678C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3275401E" w14:textId="77777777" w:rsidR="007740A9" w:rsidRPr="007740A9" w:rsidRDefault="007740A9" w:rsidP="007740A9">
            <w:pPr>
              <w:numPr>
                <w:ilvl w:val="0"/>
                <w:numId w:val="37"/>
              </w:num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Central Government </w:t>
            </w:r>
          </w:p>
          <w:p w14:paraId="57298B19" w14:textId="77777777" w:rsidR="007740A9" w:rsidRPr="007740A9" w:rsidRDefault="007740A9" w:rsidP="007740A9">
            <w:pPr>
              <w:numPr>
                <w:ilvl w:val="0"/>
                <w:numId w:val="37"/>
              </w:numPr>
              <w:spacing w:after="0" w:line="240" w:lineRule="auto"/>
              <w:rPr>
                <w:rFonts w:ascii="Calibri" w:eastAsia="Times New Roman" w:hAnsi="Calibri" w:cs="Calibri"/>
                <w:lang w:eastAsia="en-GB"/>
              </w:rPr>
            </w:pPr>
            <w:r w:rsidRPr="007740A9">
              <w:rPr>
                <w:rFonts w:ascii="Times" w:eastAsia="Times New Roman" w:hAnsi="Times" w:cs="Times"/>
                <w:lang w:eastAsia="en-GB"/>
              </w:rPr>
              <w:t>State Government</w:t>
            </w:r>
          </w:p>
          <w:p w14:paraId="6FCA33DE" w14:textId="77777777" w:rsidR="007740A9" w:rsidRPr="007740A9" w:rsidRDefault="007740A9" w:rsidP="007740A9">
            <w:pPr>
              <w:numPr>
                <w:ilvl w:val="0"/>
                <w:numId w:val="37"/>
              </w:num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Autonomous Organization </w:t>
            </w:r>
          </w:p>
          <w:p w14:paraId="3B34BA2B" w14:textId="77777777" w:rsidR="007740A9" w:rsidRPr="007740A9" w:rsidRDefault="007740A9" w:rsidP="007740A9">
            <w:pPr>
              <w:numPr>
                <w:ilvl w:val="0"/>
                <w:numId w:val="37"/>
              </w:numPr>
              <w:spacing w:after="0" w:line="240" w:lineRule="auto"/>
              <w:rPr>
                <w:rFonts w:ascii="Calibri" w:eastAsia="Times New Roman" w:hAnsi="Calibri" w:cs="Calibri"/>
                <w:lang w:eastAsia="en-GB"/>
              </w:rPr>
            </w:pPr>
            <w:r w:rsidRPr="007740A9">
              <w:rPr>
                <w:rFonts w:ascii="Times" w:eastAsia="Times New Roman" w:hAnsi="Times" w:cs="Times"/>
                <w:lang w:eastAsia="en-GB"/>
              </w:rPr>
              <w:t>Government Undertaking</w:t>
            </w:r>
          </w:p>
          <w:p w14:paraId="70D6DA76" w14:textId="77777777" w:rsidR="007740A9" w:rsidRPr="007740A9" w:rsidRDefault="007740A9" w:rsidP="007740A9">
            <w:pPr>
              <w:numPr>
                <w:ilvl w:val="0"/>
                <w:numId w:val="37"/>
              </w:numPr>
              <w:spacing w:after="0" w:line="240" w:lineRule="auto"/>
              <w:rPr>
                <w:rFonts w:ascii="Calibri" w:eastAsia="Times New Roman" w:hAnsi="Calibri" w:cs="Calibri"/>
                <w:lang w:eastAsia="en-GB"/>
              </w:rPr>
            </w:pPr>
            <w:r w:rsidRPr="007740A9">
              <w:rPr>
                <w:rFonts w:ascii="Times" w:eastAsia="Times New Roman" w:hAnsi="Times" w:cs="Times"/>
                <w:lang w:eastAsia="en-GB"/>
              </w:rPr>
              <w:t>Universities</w:t>
            </w:r>
          </w:p>
          <w:p w14:paraId="7D87CEB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Others</w:t>
            </w:r>
          </w:p>
        </w:tc>
        <w:tc>
          <w:tcPr>
            <w:tcW w:w="5694" w:type="dxa"/>
            <w:gridSpan w:val="3"/>
            <w:tcBorders>
              <w:top w:val="nil"/>
              <w:left w:val="nil"/>
              <w:bottom w:val="outset" w:sz="8" w:space="0" w:color="auto"/>
              <w:right w:val="outset" w:sz="8" w:space="0" w:color="auto"/>
            </w:tcBorders>
            <w:tcMar>
              <w:top w:w="0" w:type="dxa"/>
              <w:left w:w="15" w:type="dxa"/>
              <w:bottom w:w="0" w:type="dxa"/>
              <w:right w:w="15" w:type="dxa"/>
            </w:tcMar>
            <w:hideMark/>
          </w:tcPr>
          <w:p w14:paraId="5E12010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30624147" w14:textId="77777777" w:rsidTr="007740A9">
        <w:tc>
          <w:tcPr>
            <w:tcW w:w="3432"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0007A2EE" w14:textId="77777777" w:rsidR="007740A9" w:rsidRPr="007740A9" w:rsidRDefault="007740A9" w:rsidP="007740A9">
            <w:pPr>
              <w:numPr>
                <w:ilvl w:val="0"/>
                <w:numId w:val="38"/>
              </w:numPr>
              <w:spacing w:after="0" w:line="240" w:lineRule="auto"/>
              <w:rPr>
                <w:rFonts w:ascii="Calibri" w:eastAsia="Times New Roman" w:hAnsi="Calibri" w:cs="Calibri"/>
                <w:lang w:eastAsia="en-GB"/>
              </w:rPr>
            </w:pPr>
            <w:r w:rsidRPr="007740A9">
              <w:rPr>
                <w:rFonts w:ascii="Times" w:eastAsia="Times New Roman" w:hAnsi="Times" w:cs="Times"/>
                <w:lang w:eastAsia="en-GB"/>
              </w:rPr>
              <w:t>Please state whether you are working in the same Department and are in the feeder grade or feeder to feeder grade.</w:t>
            </w:r>
          </w:p>
        </w:tc>
        <w:tc>
          <w:tcPr>
            <w:tcW w:w="5694" w:type="dxa"/>
            <w:gridSpan w:val="3"/>
            <w:tcBorders>
              <w:top w:val="nil"/>
              <w:left w:val="nil"/>
              <w:bottom w:val="outset" w:sz="8" w:space="0" w:color="auto"/>
              <w:right w:val="outset" w:sz="8" w:space="0" w:color="auto"/>
            </w:tcBorders>
            <w:tcMar>
              <w:top w:w="0" w:type="dxa"/>
              <w:left w:w="15" w:type="dxa"/>
              <w:bottom w:w="0" w:type="dxa"/>
              <w:right w:w="15" w:type="dxa"/>
            </w:tcMar>
            <w:hideMark/>
          </w:tcPr>
          <w:p w14:paraId="4002397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2745A51E" w14:textId="77777777" w:rsidTr="007740A9">
        <w:tc>
          <w:tcPr>
            <w:tcW w:w="3432"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446EFBC3" w14:textId="77777777" w:rsidR="007740A9" w:rsidRPr="007740A9" w:rsidRDefault="007740A9" w:rsidP="007740A9">
            <w:pPr>
              <w:numPr>
                <w:ilvl w:val="0"/>
                <w:numId w:val="39"/>
              </w:num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Are you in Revised Scale of Pay? If yes, give the date from which the revision took </w:t>
            </w:r>
            <w:r w:rsidRPr="007740A9">
              <w:rPr>
                <w:rFonts w:ascii="Times" w:eastAsia="Times New Roman" w:hAnsi="Times" w:cs="Times"/>
                <w:lang w:eastAsia="en-GB"/>
              </w:rPr>
              <w:lastRenderedPageBreak/>
              <w:t>place and also indicate the pre-revised scale.</w:t>
            </w:r>
          </w:p>
        </w:tc>
        <w:tc>
          <w:tcPr>
            <w:tcW w:w="5694" w:type="dxa"/>
            <w:gridSpan w:val="3"/>
            <w:tcBorders>
              <w:top w:val="nil"/>
              <w:left w:val="nil"/>
              <w:bottom w:val="outset" w:sz="8" w:space="0" w:color="auto"/>
              <w:right w:val="outset" w:sz="8" w:space="0" w:color="auto"/>
            </w:tcBorders>
            <w:tcMar>
              <w:top w:w="0" w:type="dxa"/>
              <w:left w:w="15" w:type="dxa"/>
              <w:bottom w:w="0" w:type="dxa"/>
              <w:right w:w="15" w:type="dxa"/>
            </w:tcMar>
            <w:hideMark/>
          </w:tcPr>
          <w:p w14:paraId="70BD3FC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lastRenderedPageBreak/>
              <w:t> </w:t>
            </w:r>
          </w:p>
        </w:tc>
      </w:tr>
      <w:tr w:rsidR="007740A9" w:rsidRPr="007740A9" w14:paraId="5D287ECC" w14:textId="77777777" w:rsidTr="007740A9">
        <w:tc>
          <w:tcPr>
            <w:tcW w:w="9126" w:type="dxa"/>
            <w:gridSpan w:val="4"/>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35DC3D4D" w14:textId="77777777" w:rsidR="007740A9" w:rsidRPr="007740A9" w:rsidRDefault="007740A9" w:rsidP="007740A9">
            <w:pPr>
              <w:numPr>
                <w:ilvl w:val="0"/>
                <w:numId w:val="40"/>
              </w:numPr>
              <w:spacing w:after="0" w:line="240" w:lineRule="auto"/>
              <w:rPr>
                <w:rFonts w:ascii="Calibri" w:eastAsia="Times New Roman" w:hAnsi="Calibri" w:cs="Calibri"/>
                <w:lang w:eastAsia="en-GB"/>
              </w:rPr>
            </w:pPr>
            <w:r w:rsidRPr="007740A9">
              <w:rPr>
                <w:rFonts w:ascii="Times" w:eastAsia="Times New Roman" w:hAnsi="Times" w:cs="Times"/>
                <w:lang w:eastAsia="en-GB"/>
              </w:rPr>
              <w:t>Total emoluments per month now drawn</w:t>
            </w:r>
          </w:p>
        </w:tc>
      </w:tr>
      <w:tr w:rsidR="007740A9" w:rsidRPr="007740A9" w14:paraId="628BE5B7" w14:textId="77777777" w:rsidTr="007740A9">
        <w:tc>
          <w:tcPr>
            <w:tcW w:w="3432"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7595516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Basis Pay in the PB</w:t>
            </w:r>
          </w:p>
          <w:p w14:paraId="7C6152A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2841"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3CABE5E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Grade Pay</w:t>
            </w:r>
          </w:p>
        </w:tc>
        <w:tc>
          <w:tcPr>
            <w:tcW w:w="2853" w:type="dxa"/>
            <w:tcBorders>
              <w:top w:val="nil"/>
              <w:left w:val="nil"/>
              <w:bottom w:val="outset" w:sz="8" w:space="0" w:color="auto"/>
              <w:right w:val="outset" w:sz="8" w:space="0" w:color="auto"/>
            </w:tcBorders>
            <w:tcMar>
              <w:top w:w="0" w:type="dxa"/>
              <w:left w:w="15" w:type="dxa"/>
              <w:bottom w:w="0" w:type="dxa"/>
              <w:right w:w="15" w:type="dxa"/>
            </w:tcMar>
            <w:hideMark/>
          </w:tcPr>
          <w:p w14:paraId="299F625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Total Emoluments</w:t>
            </w:r>
          </w:p>
        </w:tc>
      </w:tr>
      <w:tr w:rsidR="007740A9" w:rsidRPr="007740A9" w14:paraId="4A2371DF" w14:textId="77777777" w:rsidTr="007740A9">
        <w:trPr>
          <w:trHeight w:val="737"/>
        </w:trPr>
        <w:tc>
          <w:tcPr>
            <w:tcW w:w="3432"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2BF875F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75D298C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2841"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2B3C543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2853" w:type="dxa"/>
            <w:tcBorders>
              <w:top w:val="nil"/>
              <w:left w:val="nil"/>
              <w:bottom w:val="outset" w:sz="8" w:space="0" w:color="auto"/>
              <w:right w:val="outset" w:sz="8" w:space="0" w:color="auto"/>
            </w:tcBorders>
            <w:tcMar>
              <w:top w:w="0" w:type="dxa"/>
              <w:left w:w="15" w:type="dxa"/>
              <w:bottom w:w="0" w:type="dxa"/>
              <w:right w:w="15" w:type="dxa"/>
            </w:tcMar>
            <w:hideMark/>
          </w:tcPr>
          <w:p w14:paraId="4477FCA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097A1CAE" w14:textId="77777777" w:rsidTr="007740A9">
        <w:tc>
          <w:tcPr>
            <w:tcW w:w="9126" w:type="dxa"/>
            <w:gridSpan w:val="4"/>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4CD4597E" w14:textId="77777777" w:rsidR="007740A9" w:rsidRPr="007740A9" w:rsidRDefault="007740A9" w:rsidP="007740A9">
            <w:pPr>
              <w:numPr>
                <w:ilvl w:val="0"/>
                <w:numId w:val="41"/>
              </w:numPr>
              <w:spacing w:after="0" w:line="240" w:lineRule="auto"/>
              <w:rPr>
                <w:rFonts w:ascii="Calibri" w:eastAsia="Times New Roman" w:hAnsi="Calibri" w:cs="Calibri"/>
                <w:lang w:eastAsia="en-GB"/>
              </w:rPr>
            </w:pPr>
            <w:r w:rsidRPr="007740A9">
              <w:rPr>
                <w:rFonts w:ascii="Times" w:eastAsia="Times New Roman" w:hAnsi="Times" w:cs="Times"/>
                <w:lang w:eastAsia="en-GB"/>
              </w:rPr>
              <w:t>In case the applicant belongs to an Organization which is not following the Central Government• Pay-scales, the latest salary slip issued by the Organization showing the following details may be enclosed.</w:t>
            </w:r>
          </w:p>
        </w:tc>
      </w:tr>
      <w:tr w:rsidR="007740A9" w:rsidRPr="007740A9" w14:paraId="3EF27C48" w14:textId="77777777" w:rsidTr="007740A9">
        <w:tc>
          <w:tcPr>
            <w:tcW w:w="3432"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2CAAF3E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Basic Pay with Scale of Pay and rate of increment</w:t>
            </w:r>
          </w:p>
        </w:tc>
        <w:tc>
          <w:tcPr>
            <w:tcW w:w="2841"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355B198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Dearness Pay/interim relief /other Allowances etc., (with break-up details)</w:t>
            </w:r>
          </w:p>
        </w:tc>
        <w:tc>
          <w:tcPr>
            <w:tcW w:w="2853" w:type="dxa"/>
            <w:tcBorders>
              <w:top w:val="nil"/>
              <w:left w:val="nil"/>
              <w:bottom w:val="outset" w:sz="8" w:space="0" w:color="auto"/>
              <w:right w:val="outset" w:sz="8" w:space="0" w:color="auto"/>
            </w:tcBorders>
            <w:tcMar>
              <w:top w:w="0" w:type="dxa"/>
              <w:left w:w="15" w:type="dxa"/>
              <w:bottom w:w="0" w:type="dxa"/>
              <w:right w:w="15" w:type="dxa"/>
            </w:tcMar>
            <w:hideMark/>
          </w:tcPr>
          <w:p w14:paraId="02EFA75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Total Emoluments</w:t>
            </w:r>
          </w:p>
        </w:tc>
      </w:tr>
      <w:tr w:rsidR="007740A9" w:rsidRPr="007740A9" w14:paraId="4173FC77" w14:textId="77777777" w:rsidTr="007740A9">
        <w:tc>
          <w:tcPr>
            <w:tcW w:w="3432" w:type="dxa"/>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7796B64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6BDC277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77E2364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2841"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3C4910FE"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2853" w:type="dxa"/>
            <w:tcBorders>
              <w:top w:val="nil"/>
              <w:left w:val="nil"/>
              <w:bottom w:val="outset" w:sz="8" w:space="0" w:color="auto"/>
              <w:right w:val="outset" w:sz="8" w:space="0" w:color="auto"/>
            </w:tcBorders>
            <w:tcMar>
              <w:top w:w="0" w:type="dxa"/>
              <w:left w:w="15" w:type="dxa"/>
              <w:bottom w:w="0" w:type="dxa"/>
              <w:right w:w="15" w:type="dxa"/>
            </w:tcMar>
            <w:hideMark/>
          </w:tcPr>
          <w:p w14:paraId="5A1DB9F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08300B04" w14:textId="77777777" w:rsidTr="007740A9">
        <w:tc>
          <w:tcPr>
            <w:tcW w:w="4698"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19A942D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16.A</w:t>
            </w:r>
            <w:r w:rsidRPr="007740A9">
              <w:rPr>
                <w:rFonts w:ascii="Times" w:eastAsia="Times New Roman" w:hAnsi="Times" w:cs="Times"/>
                <w:lang w:eastAsia="en-GB"/>
              </w:rPr>
              <w:t xml:space="preserve"> </w:t>
            </w:r>
            <w:r w:rsidRPr="007740A9">
              <w:rPr>
                <w:rFonts w:ascii="Times" w:eastAsia="Times New Roman" w:hAnsi="Times" w:cs="Times"/>
                <w:b/>
                <w:bCs/>
                <w:lang w:eastAsia="en-GB"/>
              </w:rPr>
              <w:t>Additional Information,</w:t>
            </w:r>
            <w:r w:rsidRPr="007740A9">
              <w:rPr>
                <w:rFonts w:ascii="Times" w:eastAsia="Times New Roman" w:hAnsi="Times" w:cs="Times"/>
                <w:lang w:eastAsia="en-GB"/>
              </w:rPr>
              <w:t xml:space="preserve"> if any, relevant to the post you applied for in support of your suitability for the post. </w:t>
            </w:r>
          </w:p>
          <w:p w14:paraId="0D76E5C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(This among other things may provide information with regard to (</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additional academic qualifications (ii) professional training and (iii) work experience over and above prescribed in the Vacancy Circular/ Advertisement)</w:t>
            </w:r>
          </w:p>
          <w:p w14:paraId="25593CA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6B78080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(Note: Enclose a separate sheet, if the space is insufficient)</w:t>
            </w:r>
          </w:p>
        </w:tc>
        <w:tc>
          <w:tcPr>
            <w:tcW w:w="4428"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76D944C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3687EF0F" w14:textId="77777777" w:rsidTr="007740A9">
        <w:tc>
          <w:tcPr>
            <w:tcW w:w="4698"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36235D0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16.B Achievements:</w:t>
            </w:r>
          </w:p>
          <w:p w14:paraId="05B41DA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The candidates are requested to indicate information with regard to; </w:t>
            </w:r>
          </w:p>
          <w:p w14:paraId="69E22FCF"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w:t>
            </w: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xml:space="preserve">) Research publications and reports and special projects </w:t>
            </w:r>
          </w:p>
          <w:p w14:paraId="2551157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(ii) Awards/Scholarships/Official Appreciation </w:t>
            </w:r>
          </w:p>
          <w:p w14:paraId="32B1DE2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(iii)Affiliation with the professional bodies/institutions/societies and; </w:t>
            </w:r>
          </w:p>
          <w:p w14:paraId="6CA39F0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(iv) Patents registered in own name or achieved for the Organization </w:t>
            </w:r>
          </w:p>
          <w:p w14:paraId="5C17F5B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(v) Any research/ innovative measure involving official recognition </w:t>
            </w:r>
          </w:p>
          <w:p w14:paraId="1E39DC7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vi) any other information. </w:t>
            </w:r>
          </w:p>
          <w:p w14:paraId="2CCBDEE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(Note: Enclose a separate sheet if the space is Insufficient)</w:t>
            </w:r>
          </w:p>
        </w:tc>
        <w:tc>
          <w:tcPr>
            <w:tcW w:w="4428"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24323E2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457A42FF" w14:textId="77777777" w:rsidTr="007740A9">
        <w:tc>
          <w:tcPr>
            <w:tcW w:w="4698"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17EADA7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17. Please state whether you are applying for deputation (ISTC)/Absorption/Re-employment Basis. (Officers under Central/State Governments are only eligible for "Absorption". Candidates of non-Government Organizations are eligible only for Short Term Contract)</w:t>
            </w:r>
          </w:p>
        </w:tc>
        <w:tc>
          <w:tcPr>
            <w:tcW w:w="4428" w:type="dxa"/>
            <w:gridSpan w:val="2"/>
            <w:vMerge w:val="restart"/>
            <w:tcBorders>
              <w:top w:val="nil"/>
              <w:left w:val="nil"/>
              <w:bottom w:val="outset" w:sz="8" w:space="0" w:color="auto"/>
              <w:right w:val="outset" w:sz="8" w:space="0" w:color="auto"/>
            </w:tcBorders>
            <w:tcMar>
              <w:top w:w="0" w:type="dxa"/>
              <w:left w:w="15" w:type="dxa"/>
              <w:bottom w:w="0" w:type="dxa"/>
              <w:right w:w="15" w:type="dxa"/>
            </w:tcMar>
            <w:hideMark/>
          </w:tcPr>
          <w:p w14:paraId="27CB835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r w:rsidR="007740A9" w:rsidRPr="007740A9" w14:paraId="1C98D9DB" w14:textId="77777777" w:rsidTr="007740A9">
        <w:tc>
          <w:tcPr>
            <w:tcW w:w="4698"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7E6918C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(The option of 'STC' / 'Absorption'/ Re-employment are available only if the vacancy circular specially mentioned recruitment by "STC" 'or "Absorption" or "Re-employment").</w:t>
            </w:r>
          </w:p>
        </w:tc>
        <w:tc>
          <w:tcPr>
            <w:tcW w:w="0" w:type="auto"/>
            <w:gridSpan w:val="2"/>
            <w:vMerge/>
            <w:tcBorders>
              <w:top w:val="nil"/>
              <w:left w:val="nil"/>
              <w:bottom w:val="outset" w:sz="8" w:space="0" w:color="auto"/>
              <w:right w:val="outset" w:sz="8" w:space="0" w:color="auto"/>
            </w:tcBorders>
            <w:vAlign w:val="center"/>
            <w:hideMark/>
          </w:tcPr>
          <w:p w14:paraId="20E8C34B" w14:textId="77777777" w:rsidR="007740A9" w:rsidRPr="007740A9" w:rsidRDefault="007740A9" w:rsidP="007740A9">
            <w:pPr>
              <w:spacing w:after="0" w:line="240" w:lineRule="auto"/>
              <w:rPr>
                <w:rFonts w:ascii="Calibri" w:eastAsia="Times New Roman" w:hAnsi="Calibri" w:cs="Calibri"/>
                <w:lang w:eastAsia="en-GB"/>
              </w:rPr>
            </w:pPr>
          </w:p>
        </w:tc>
      </w:tr>
      <w:tr w:rsidR="007740A9" w:rsidRPr="007740A9" w14:paraId="6116632E" w14:textId="77777777" w:rsidTr="007740A9">
        <w:tc>
          <w:tcPr>
            <w:tcW w:w="4698" w:type="dxa"/>
            <w:gridSpan w:val="2"/>
            <w:tcBorders>
              <w:top w:val="nil"/>
              <w:left w:val="outset" w:sz="8" w:space="0" w:color="auto"/>
              <w:bottom w:val="outset" w:sz="8" w:space="0" w:color="auto"/>
              <w:right w:val="outset" w:sz="8" w:space="0" w:color="auto"/>
            </w:tcBorders>
            <w:tcMar>
              <w:top w:w="0" w:type="dxa"/>
              <w:left w:w="15" w:type="dxa"/>
              <w:bottom w:w="0" w:type="dxa"/>
              <w:right w:w="15" w:type="dxa"/>
            </w:tcMar>
            <w:hideMark/>
          </w:tcPr>
          <w:p w14:paraId="2EEA7695"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18. Whether belongs to SC/ST</w:t>
            </w:r>
          </w:p>
          <w:p w14:paraId="73D40BA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lastRenderedPageBreak/>
              <w:t> </w:t>
            </w:r>
          </w:p>
        </w:tc>
        <w:tc>
          <w:tcPr>
            <w:tcW w:w="4428" w:type="dxa"/>
            <w:gridSpan w:val="2"/>
            <w:tcBorders>
              <w:top w:val="nil"/>
              <w:left w:val="nil"/>
              <w:bottom w:val="outset" w:sz="8" w:space="0" w:color="auto"/>
              <w:right w:val="outset" w:sz="8" w:space="0" w:color="auto"/>
            </w:tcBorders>
            <w:tcMar>
              <w:top w:w="0" w:type="dxa"/>
              <w:left w:w="15" w:type="dxa"/>
              <w:bottom w:w="0" w:type="dxa"/>
              <w:right w:w="15" w:type="dxa"/>
            </w:tcMar>
            <w:hideMark/>
          </w:tcPr>
          <w:p w14:paraId="28D07B4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lastRenderedPageBreak/>
              <w:t> </w:t>
            </w:r>
          </w:p>
        </w:tc>
      </w:tr>
      <w:tr w:rsidR="007740A9" w:rsidRPr="007740A9" w14:paraId="629482DE" w14:textId="77777777" w:rsidTr="007740A9">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32E7B66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7E4C527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5104BE61"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c>
          <w:tcPr>
            <w:tcW w:w="0" w:type="auto"/>
            <w:tcBorders>
              <w:top w:val="outset" w:sz="6" w:space="0" w:color="auto"/>
              <w:left w:val="outset" w:sz="6" w:space="0" w:color="auto"/>
              <w:bottom w:val="outset" w:sz="6" w:space="0" w:color="auto"/>
              <w:right w:val="outset" w:sz="6" w:space="0" w:color="auto"/>
            </w:tcBorders>
            <w:tcMar>
              <w:top w:w="0" w:type="dxa"/>
              <w:left w:w="15" w:type="dxa"/>
              <w:bottom w:w="0" w:type="dxa"/>
              <w:right w:w="15" w:type="dxa"/>
            </w:tcMar>
            <w:vAlign w:val="center"/>
            <w:hideMark/>
          </w:tcPr>
          <w:p w14:paraId="3E08619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tc>
      </w:tr>
    </w:tbl>
    <w:p w14:paraId="766D748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7D8E41E9" w14:textId="77777777" w:rsidR="00ED2C7F" w:rsidRDefault="007740A9" w:rsidP="007740A9">
      <w:pPr>
        <w:spacing w:after="0" w:line="240" w:lineRule="auto"/>
        <w:jc w:val="both"/>
        <w:rPr>
          <w:rFonts w:ascii="Times" w:eastAsia="Times New Roman" w:hAnsi="Times" w:cs="Times"/>
          <w:lang w:eastAsia="en-GB"/>
        </w:rPr>
      </w:pPr>
      <w:r w:rsidRPr="007740A9">
        <w:rPr>
          <w:rFonts w:ascii="Times" w:eastAsia="Times New Roman" w:hAnsi="Times" w:cs="Times"/>
          <w:lang w:eastAsia="en-GB"/>
        </w:rPr>
        <w:t>I have carefully gone through the vacancy circular/advertisement and I am well aware that the information furnished in the Curriculum Vitae duly supported by the documents in respect of Essential Qualification/ Work Experience submitted by me will also be assessed by the Selection Committee at the time of selection for the post. The information/ details provided by me are correct and true to th</w:t>
      </w:r>
      <w:r>
        <w:rPr>
          <w:rFonts w:ascii="Times" w:eastAsia="Times New Roman" w:hAnsi="Times" w:cs="Times"/>
          <w:lang w:eastAsia="en-GB"/>
        </w:rPr>
        <w:t xml:space="preserve">e </w:t>
      </w:r>
      <w:r w:rsidRPr="007740A9">
        <w:rPr>
          <w:rFonts w:ascii="Times" w:eastAsia="Times New Roman" w:hAnsi="Times" w:cs="Times"/>
          <w:lang w:eastAsia="en-GB"/>
        </w:rPr>
        <w:t>best of my knowledge and no material fact having a bearing on my selection has been suppressed/ withhe</w:t>
      </w:r>
      <w:r w:rsidR="00ED2C7F">
        <w:rPr>
          <w:rFonts w:ascii="Times" w:eastAsia="Times New Roman" w:hAnsi="Times" w:cs="Times"/>
          <w:lang w:eastAsia="en-GB"/>
        </w:rPr>
        <w:t>ld</w:t>
      </w:r>
      <w:r>
        <w:rPr>
          <w:rFonts w:ascii="Times" w:eastAsia="Times New Roman" w:hAnsi="Times" w:cs="Times"/>
          <w:lang w:eastAsia="en-GB"/>
        </w:rPr>
        <w:t xml:space="preserve"> </w:t>
      </w:r>
    </w:p>
    <w:p w14:paraId="30BD7011" w14:textId="77777777" w:rsidR="00ED2C7F" w:rsidRDefault="00ED2C7F" w:rsidP="007740A9">
      <w:pPr>
        <w:spacing w:after="0" w:line="240" w:lineRule="auto"/>
        <w:jc w:val="both"/>
        <w:rPr>
          <w:rFonts w:ascii="Times" w:eastAsia="Times New Roman" w:hAnsi="Times" w:cs="Times"/>
          <w:lang w:eastAsia="en-GB"/>
        </w:rPr>
      </w:pPr>
    </w:p>
    <w:p w14:paraId="649EBE04" w14:textId="77777777" w:rsidR="00ED2C7F" w:rsidRDefault="00ED2C7F" w:rsidP="007740A9">
      <w:pPr>
        <w:spacing w:after="0" w:line="240" w:lineRule="auto"/>
        <w:jc w:val="both"/>
        <w:rPr>
          <w:rFonts w:ascii="Times" w:eastAsia="Times New Roman" w:hAnsi="Times" w:cs="Times"/>
          <w:lang w:eastAsia="en-GB"/>
        </w:rPr>
      </w:pPr>
    </w:p>
    <w:p w14:paraId="6848869E" w14:textId="77777777" w:rsidR="00ED2C7F" w:rsidRDefault="00ED2C7F" w:rsidP="007740A9">
      <w:pPr>
        <w:spacing w:after="0" w:line="240" w:lineRule="auto"/>
        <w:jc w:val="both"/>
        <w:rPr>
          <w:rFonts w:ascii="Times" w:eastAsia="Times New Roman" w:hAnsi="Times" w:cs="Times"/>
          <w:lang w:eastAsia="en-GB"/>
        </w:rPr>
      </w:pPr>
    </w:p>
    <w:p w14:paraId="49ABB22D" w14:textId="77777777" w:rsidR="00ED2C7F" w:rsidRDefault="00ED2C7F" w:rsidP="007740A9">
      <w:pPr>
        <w:spacing w:after="0" w:line="240" w:lineRule="auto"/>
        <w:jc w:val="both"/>
        <w:rPr>
          <w:rFonts w:ascii="Times" w:eastAsia="Times New Roman" w:hAnsi="Times" w:cs="Times"/>
          <w:lang w:eastAsia="en-GB"/>
        </w:rPr>
      </w:pPr>
    </w:p>
    <w:p w14:paraId="42AD3517" w14:textId="77777777" w:rsidR="00ED2C7F" w:rsidRDefault="00ED2C7F" w:rsidP="007740A9">
      <w:pPr>
        <w:spacing w:after="0" w:line="240" w:lineRule="auto"/>
        <w:jc w:val="both"/>
        <w:rPr>
          <w:rFonts w:ascii="Times" w:eastAsia="Times New Roman" w:hAnsi="Times" w:cs="Times"/>
          <w:lang w:eastAsia="en-GB"/>
        </w:rPr>
      </w:pPr>
    </w:p>
    <w:p w14:paraId="74EE6BBC" w14:textId="5ADF46D5" w:rsidR="007740A9" w:rsidRPr="007740A9" w:rsidRDefault="007740A9" w:rsidP="00ED2C7F">
      <w:pPr>
        <w:spacing w:after="0" w:line="240" w:lineRule="auto"/>
        <w:jc w:val="right"/>
        <w:rPr>
          <w:rFonts w:ascii="Calibri" w:eastAsia="Times New Roman" w:hAnsi="Calibri" w:cs="Calibri"/>
          <w:lang w:eastAsia="en-GB"/>
        </w:rPr>
      </w:pPr>
      <w:r w:rsidRPr="007740A9">
        <w:rPr>
          <w:rFonts w:ascii="Times" w:eastAsia="Times New Roman" w:hAnsi="Times" w:cs="Times"/>
          <w:b/>
          <w:bCs/>
          <w:lang w:eastAsia="en-GB"/>
        </w:rPr>
        <w:t>(Signature of the candidate)</w:t>
      </w:r>
    </w:p>
    <w:p w14:paraId="79A7F638" w14:textId="77777777" w:rsidR="007740A9" w:rsidRPr="007740A9" w:rsidRDefault="007740A9" w:rsidP="00ED2C7F">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 </w:t>
      </w:r>
    </w:p>
    <w:p w14:paraId="3B9DBAE7" w14:textId="77777777" w:rsidR="007740A9" w:rsidRPr="007740A9" w:rsidRDefault="007740A9" w:rsidP="00ED2C7F">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Address_________________________</w:t>
      </w:r>
    </w:p>
    <w:p w14:paraId="2D1813CD" w14:textId="77777777" w:rsidR="007740A9" w:rsidRPr="007740A9" w:rsidRDefault="007740A9" w:rsidP="00ED2C7F">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________________________________</w:t>
      </w:r>
    </w:p>
    <w:p w14:paraId="0FBC57D2" w14:textId="77777777" w:rsidR="007740A9" w:rsidRPr="007740A9" w:rsidRDefault="007740A9" w:rsidP="00ED2C7F">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 </w:t>
      </w:r>
    </w:p>
    <w:p w14:paraId="4781DD8B" w14:textId="77777777" w:rsidR="007740A9" w:rsidRPr="007740A9" w:rsidRDefault="007740A9" w:rsidP="00ED2C7F">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 E-mail___________</w:t>
      </w:r>
    </w:p>
    <w:p w14:paraId="5C1CF78F" w14:textId="77777777" w:rsidR="007740A9" w:rsidRPr="007740A9" w:rsidRDefault="007740A9" w:rsidP="00ED2C7F">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 Mobile No.______________</w:t>
      </w:r>
    </w:p>
    <w:p w14:paraId="5E520F86" w14:textId="77777777" w:rsidR="007740A9" w:rsidRPr="007740A9" w:rsidRDefault="007740A9" w:rsidP="00ED2C7F">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Date_______________</w:t>
      </w:r>
    </w:p>
    <w:p w14:paraId="0D2A7B13" w14:textId="77777777" w:rsidR="007740A9" w:rsidRPr="007740A9" w:rsidRDefault="007740A9" w:rsidP="00ED2C7F">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 </w:t>
      </w:r>
    </w:p>
    <w:p w14:paraId="31C030E4" w14:textId="77777777" w:rsidR="007740A9" w:rsidRPr="007740A9" w:rsidRDefault="007740A9" w:rsidP="00ED2C7F">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 </w:t>
      </w:r>
    </w:p>
    <w:p w14:paraId="35205C04"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3576E05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2C89501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Certification by the Employer Cadre Controlling Authority</w:t>
      </w:r>
    </w:p>
    <w:p w14:paraId="2AD3083B"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7CEF92E6"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The information details provided in the above application by the applicant are true and' correct as per the facts available on records. He/she possesses educational qualifications and experience mentioned in the vacancy Circular. If selected, he/she will be relieved immediately. </w:t>
      </w:r>
    </w:p>
    <w:p w14:paraId="0DE38F1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w:t>
      </w:r>
    </w:p>
    <w:p w14:paraId="6DF56A33"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b/>
          <w:bCs/>
          <w:lang w:eastAsia="en-GB"/>
        </w:rPr>
        <w:t xml:space="preserve">2. Also certified that; </w:t>
      </w:r>
    </w:p>
    <w:p w14:paraId="7AF82899"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1D3A8260" w14:textId="77777777" w:rsidR="007740A9" w:rsidRPr="007740A9" w:rsidRDefault="007740A9" w:rsidP="007740A9">
      <w:pPr>
        <w:spacing w:after="0" w:line="240" w:lineRule="auto"/>
        <w:rPr>
          <w:rFonts w:ascii="Calibri" w:eastAsia="Times New Roman" w:hAnsi="Calibri" w:cs="Calibri"/>
          <w:lang w:eastAsia="en-GB"/>
        </w:rPr>
      </w:pPr>
      <w:proofErr w:type="spellStart"/>
      <w:r w:rsidRPr="007740A9">
        <w:rPr>
          <w:rFonts w:ascii="Times" w:eastAsia="Times New Roman" w:hAnsi="Times" w:cs="Times"/>
          <w:lang w:eastAsia="en-GB"/>
        </w:rPr>
        <w:t>i</w:t>
      </w:r>
      <w:proofErr w:type="spellEnd"/>
      <w:r w:rsidRPr="007740A9">
        <w:rPr>
          <w:rFonts w:ascii="Times" w:eastAsia="Times New Roman" w:hAnsi="Times" w:cs="Times"/>
          <w:lang w:eastAsia="en-GB"/>
        </w:rPr>
        <w:t>) There is no vigilance or disciplinary case pending/ contemplated against Shri./</w:t>
      </w:r>
      <w:proofErr w:type="spellStart"/>
      <w:r w:rsidRPr="007740A9">
        <w:rPr>
          <w:rFonts w:ascii="Times" w:eastAsia="Times New Roman" w:hAnsi="Times" w:cs="Times"/>
          <w:lang w:eastAsia="en-GB"/>
        </w:rPr>
        <w:t>Smt</w:t>
      </w:r>
      <w:proofErr w:type="spellEnd"/>
      <w:r w:rsidRPr="007740A9">
        <w:rPr>
          <w:rFonts w:ascii="Times" w:eastAsia="Times New Roman" w:hAnsi="Times" w:cs="Times"/>
          <w:lang w:eastAsia="en-GB"/>
        </w:rPr>
        <w:t xml:space="preserve">______ </w:t>
      </w:r>
    </w:p>
    <w:p w14:paraId="68A85C0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1DDFCA32"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xml:space="preserve">ii) His/ Her integrity is certified. </w:t>
      </w:r>
    </w:p>
    <w:p w14:paraId="2D5C9C7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54EBFCFD"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iii) His! Her CR Dossier in original is enclosed/photocopies of the ACRs for the last 5 years duly attested by an officer of the rank of Under Secretary of the Govt. of India or above are enclosed.</w:t>
      </w:r>
    </w:p>
    <w:p w14:paraId="7C555BB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71AD35BA"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iv) No. major/ minor penalty has been imposed on him/ her during the last 10 years Or A list of major/ minor penalties imposed on him! her during the last 10 years is enclosed. (as the case may be)</w:t>
      </w:r>
    </w:p>
    <w:p w14:paraId="1CF31948"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351DAA9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4E26F923" w14:textId="77777777"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b/>
          <w:bCs/>
          <w:lang w:eastAsia="en-GB"/>
        </w:rPr>
        <w:t>Countersigned</w:t>
      </w:r>
    </w:p>
    <w:p w14:paraId="4830A515" w14:textId="77777777"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________________________________</w:t>
      </w:r>
    </w:p>
    <w:p w14:paraId="0D39E9A7" w14:textId="77777777"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b/>
          <w:bCs/>
          <w:lang w:eastAsia="en-GB"/>
        </w:rPr>
        <w:t>(Employer / Cadre Controlling Authority with Seal)</w:t>
      </w:r>
    </w:p>
    <w:p w14:paraId="01C5690A" w14:textId="77777777" w:rsidR="007740A9" w:rsidRPr="007740A9" w:rsidRDefault="007740A9" w:rsidP="007740A9">
      <w:pPr>
        <w:spacing w:after="0" w:line="240" w:lineRule="auto"/>
        <w:jc w:val="right"/>
        <w:rPr>
          <w:rFonts w:ascii="Calibri" w:eastAsia="Times New Roman" w:hAnsi="Calibri" w:cs="Calibri"/>
          <w:lang w:eastAsia="en-GB"/>
        </w:rPr>
      </w:pPr>
      <w:r w:rsidRPr="007740A9">
        <w:rPr>
          <w:rFonts w:ascii="Times" w:eastAsia="Times New Roman" w:hAnsi="Times" w:cs="Times"/>
          <w:lang w:eastAsia="en-GB"/>
        </w:rPr>
        <w:t> </w:t>
      </w:r>
    </w:p>
    <w:p w14:paraId="0D5B4F0C"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02F42B80"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6C357117" w14:textId="77777777" w:rsidR="007740A9" w:rsidRPr="007740A9" w:rsidRDefault="007740A9" w:rsidP="007740A9">
      <w:pPr>
        <w:spacing w:after="0" w:line="240" w:lineRule="auto"/>
        <w:rPr>
          <w:rFonts w:ascii="Calibri" w:eastAsia="Times New Roman" w:hAnsi="Calibri" w:cs="Calibri"/>
          <w:lang w:eastAsia="en-GB"/>
        </w:rPr>
      </w:pPr>
      <w:r w:rsidRPr="007740A9">
        <w:rPr>
          <w:rFonts w:ascii="Times" w:eastAsia="Times New Roman" w:hAnsi="Times" w:cs="Times"/>
          <w:lang w:eastAsia="en-GB"/>
        </w:rPr>
        <w:t> </w:t>
      </w:r>
    </w:p>
    <w:p w14:paraId="594063E9"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1645C96C"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0E4CFDAB"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3AAC3CE6"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lastRenderedPageBreak/>
        <w:t> </w:t>
      </w:r>
    </w:p>
    <w:p w14:paraId="7CA90ABC"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7C0DBD90"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362E337A"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25799408"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4430C009"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1D43FDE7"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54703838"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7029AA1C"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096FF859"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279731B2"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6E5A3874"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16349C3A"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7B5A07B4"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47E66BCB"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6DC217B2"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4A13F668"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7AE0DF9A"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1FEEFF66"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2EC8A7A0"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62D3681C"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634DE2D8"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3E046F28"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4B292095"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03D3BFCF" w14:textId="77777777" w:rsidR="007740A9" w:rsidRPr="007740A9" w:rsidRDefault="007740A9" w:rsidP="007740A9">
      <w:pPr>
        <w:spacing w:after="0" w:line="240" w:lineRule="auto"/>
        <w:jc w:val="center"/>
        <w:rPr>
          <w:rFonts w:ascii="Calibri" w:eastAsia="Times New Roman" w:hAnsi="Calibri" w:cs="Calibri"/>
          <w:lang w:eastAsia="en-GB"/>
        </w:rPr>
      </w:pPr>
      <w:r w:rsidRPr="007740A9">
        <w:rPr>
          <w:rFonts w:ascii="Arial" w:eastAsia="Times New Roman" w:hAnsi="Arial" w:cs="Arial"/>
          <w:sz w:val="20"/>
          <w:szCs w:val="20"/>
          <w:lang w:eastAsia="en-GB"/>
        </w:rPr>
        <w:t> </w:t>
      </w:r>
    </w:p>
    <w:p w14:paraId="5B5C90D2" w14:textId="77777777" w:rsidR="007740A9" w:rsidRDefault="007740A9"/>
    <w:sectPr w:rsidR="00774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794"/>
    <w:multiLevelType w:val="multilevel"/>
    <w:tmpl w:val="2A2AD2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3D0F61"/>
    <w:multiLevelType w:val="multilevel"/>
    <w:tmpl w:val="6D2CC1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B9626E"/>
    <w:multiLevelType w:val="multilevel"/>
    <w:tmpl w:val="E0B892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30B6C"/>
    <w:multiLevelType w:val="multilevel"/>
    <w:tmpl w:val="BAC838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40867"/>
    <w:multiLevelType w:val="multilevel"/>
    <w:tmpl w:val="27507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836BBD"/>
    <w:multiLevelType w:val="multilevel"/>
    <w:tmpl w:val="02D280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E2DE3"/>
    <w:multiLevelType w:val="hybridMultilevel"/>
    <w:tmpl w:val="A3929724"/>
    <w:lvl w:ilvl="0" w:tplc="1D1407BA">
      <w:start w:val="1"/>
      <w:numFmt w:val="lowerRoman"/>
      <w:lvlText w:val="%1)"/>
      <w:lvlJc w:val="left"/>
      <w:pPr>
        <w:ind w:left="1080" w:hanging="720"/>
      </w:pPr>
      <w:rPr>
        <w:rFonts w:ascii="Times" w:hAnsi="Times" w:cs="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F6F19"/>
    <w:multiLevelType w:val="multilevel"/>
    <w:tmpl w:val="D5E64F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60EBC"/>
    <w:multiLevelType w:val="multilevel"/>
    <w:tmpl w:val="E9702D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384107"/>
    <w:multiLevelType w:val="multilevel"/>
    <w:tmpl w:val="F86E5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AD1021F"/>
    <w:multiLevelType w:val="multilevel"/>
    <w:tmpl w:val="27E01D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FC4800"/>
    <w:multiLevelType w:val="multilevel"/>
    <w:tmpl w:val="F9D023F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CFE66BB"/>
    <w:multiLevelType w:val="multilevel"/>
    <w:tmpl w:val="A5F41A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D7706D1"/>
    <w:multiLevelType w:val="multilevel"/>
    <w:tmpl w:val="864EF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1410433"/>
    <w:multiLevelType w:val="multilevel"/>
    <w:tmpl w:val="77E61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2C1F04"/>
    <w:multiLevelType w:val="multilevel"/>
    <w:tmpl w:val="2AB858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3970E3E"/>
    <w:multiLevelType w:val="multilevel"/>
    <w:tmpl w:val="2062C2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4FA3785"/>
    <w:multiLevelType w:val="multilevel"/>
    <w:tmpl w:val="5C8004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4D639A"/>
    <w:multiLevelType w:val="multilevel"/>
    <w:tmpl w:val="A69C6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8FE53EA"/>
    <w:multiLevelType w:val="multilevel"/>
    <w:tmpl w:val="FA2AA9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A745CD0"/>
    <w:multiLevelType w:val="multilevel"/>
    <w:tmpl w:val="B1883E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656A9A"/>
    <w:multiLevelType w:val="multilevel"/>
    <w:tmpl w:val="B220F6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2F2D0A73"/>
    <w:multiLevelType w:val="multilevel"/>
    <w:tmpl w:val="F7F05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59302DD"/>
    <w:multiLevelType w:val="multilevel"/>
    <w:tmpl w:val="F194783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73F330D"/>
    <w:multiLevelType w:val="multilevel"/>
    <w:tmpl w:val="5372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4E404F"/>
    <w:multiLevelType w:val="multilevel"/>
    <w:tmpl w:val="97DAEE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E3775A5"/>
    <w:multiLevelType w:val="multilevel"/>
    <w:tmpl w:val="0D06F3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FD91E4A"/>
    <w:multiLevelType w:val="multilevel"/>
    <w:tmpl w:val="577217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6059CC"/>
    <w:multiLevelType w:val="multilevel"/>
    <w:tmpl w:val="460478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8885A28"/>
    <w:multiLevelType w:val="multilevel"/>
    <w:tmpl w:val="1632B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380F49"/>
    <w:multiLevelType w:val="multilevel"/>
    <w:tmpl w:val="0FD6FA1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5D17856"/>
    <w:multiLevelType w:val="multilevel"/>
    <w:tmpl w:val="BACE2152"/>
    <w:lvl w:ilvl="0">
      <w:start w:val="2"/>
      <w:numFmt w:val="lowerLetter"/>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7837FF4"/>
    <w:multiLevelType w:val="multilevel"/>
    <w:tmpl w:val="EF960C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1C5F59"/>
    <w:multiLevelType w:val="multilevel"/>
    <w:tmpl w:val="3EFCA0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E327F0"/>
    <w:multiLevelType w:val="multilevel"/>
    <w:tmpl w:val="C9F433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5F8E1F3B"/>
    <w:multiLevelType w:val="multilevel"/>
    <w:tmpl w:val="846EF9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7C4988"/>
    <w:multiLevelType w:val="multilevel"/>
    <w:tmpl w:val="315E49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42E08C3"/>
    <w:multiLevelType w:val="multilevel"/>
    <w:tmpl w:val="7D5833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4F30650"/>
    <w:multiLevelType w:val="multilevel"/>
    <w:tmpl w:val="B49EB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9C61795"/>
    <w:multiLevelType w:val="multilevel"/>
    <w:tmpl w:val="ACEEC6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06625"/>
    <w:multiLevelType w:val="multilevel"/>
    <w:tmpl w:val="E09C6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732227"/>
    <w:multiLevelType w:val="multilevel"/>
    <w:tmpl w:val="E70656E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1"/>
  </w:num>
  <w:num w:numId="2">
    <w:abstractNumId w:val="41"/>
  </w:num>
  <w:num w:numId="3">
    <w:abstractNumId w:val="18"/>
  </w:num>
  <w:num w:numId="4">
    <w:abstractNumId w:val="4"/>
  </w:num>
  <w:num w:numId="5">
    <w:abstractNumId w:val="26"/>
  </w:num>
  <w:num w:numId="6">
    <w:abstractNumId w:val="9"/>
  </w:num>
  <w:num w:numId="7">
    <w:abstractNumId w:val="0"/>
  </w:num>
  <w:num w:numId="8">
    <w:abstractNumId w:val="38"/>
  </w:num>
  <w:num w:numId="9">
    <w:abstractNumId w:val="25"/>
  </w:num>
  <w:num w:numId="10">
    <w:abstractNumId w:val="13"/>
  </w:num>
  <w:num w:numId="11">
    <w:abstractNumId w:val="15"/>
  </w:num>
  <w:num w:numId="12">
    <w:abstractNumId w:val="1"/>
  </w:num>
  <w:num w:numId="13">
    <w:abstractNumId w:val="37"/>
  </w:num>
  <w:num w:numId="14">
    <w:abstractNumId w:val="24"/>
  </w:num>
  <w:num w:numId="15">
    <w:abstractNumId w:val="14"/>
  </w:num>
  <w:num w:numId="16">
    <w:abstractNumId w:val="40"/>
  </w:num>
  <w:num w:numId="17">
    <w:abstractNumId w:val="29"/>
  </w:num>
  <w:num w:numId="18">
    <w:abstractNumId w:val="2"/>
  </w:num>
  <w:num w:numId="19">
    <w:abstractNumId w:val="12"/>
  </w:num>
  <w:num w:numId="20">
    <w:abstractNumId w:val="28"/>
  </w:num>
  <w:num w:numId="21">
    <w:abstractNumId w:val="30"/>
  </w:num>
  <w:num w:numId="22">
    <w:abstractNumId w:val="11"/>
  </w:num>
  <w:num w:numId="23">
    <w:abstractNumId w:val="34"/>
  </w:num>
  <w:num w:numId="24">
    <w:abstractNumId w:val="19"/>
  </w:num>
  <w:num w:numId="25">
    <w:abstractNumId w:val="16"/>
  </w:num>
  <w:num w:numId="26">
    <w:abstractNumId w:val="23"/>
  </w:num>
  <w:num w:numId="27">
    <w:abstractNumId w:val="33"/>
  </w:num>
  <w:num w:numId="28">
    <w:abstractNumId w:val="31"/>
  </w:num>
  <w:num w:numId="29">
    <w:abstractNumId w:val="3"/>
  </w:num>
  <w:num w:numId="30">
    <w:abstractNumId w:val="27"/>
  </w:num>
  <w:num w:numId="31">
    <w:abstractNumId w:val="22"/>
  </w:num>
  <w:num w:numId="32">
    <w:abstractNumId w:val="10"/>
  </w:num>
  <w:num w:numId="33">
    <w:abstractNumId w:val="8"/>
  </w:num>
  <w:num w:numId="34">
    <w:abstractNumId w:val="36"/>
  </w:num>
  <w:num w:numId="35">
    <w:abstractNumId w:val="32"/>
  </w:num>
  <w:num w:numId="36">
    <w:abstractNumId w:val="7"/>
  </w:num>
  <w:num w:numId="37">
    <w:abstractNumId w:val="35"/>
  </w:num>
  <w:num w:numId="38">
    <w:abstractNumId w:val="20"/>
  </w:num>
  <w:num w:numId="39">
    <w:abstractNumId w:val="17"/>
  </w:num>
  <w:num w:numId="40">
    <w:abstractNumId w:val="5"/>
  </w:num>
  <w:num w:numId="41">
    <w:abstractNumId w:val="3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A9"/>
    <w:rsid w:val="00227963"/>
    <w:rsid w:val="003E7B89"/>
    <w:rsid w:val="007740A9"/>
    <w:rsid w:val="007C5CA3"/>
    <w:rsid w:val="00E119E3"/>
    <w:rsid w:val="00ED2C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3500"/>
  <w15:chartTrackingRefBased/>
  <w15:docId w15:val="{60780025-63E9-447A-A8E1-62ECA48A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0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0A9"/>
    <w:rPr>
      <w:b/>
      <w:bCs/>
    </w:rPr>
  </w:style>
  <w:style w:type="paragraph" w:styleId="ListParagraph">
    <w:name w:val="List Paragraph"/>
    <w:basedOn w:val="Normal"/>
    <w:uiPriority w:val="34"/>
    <w:qFormat/>
    <w:rsid w:val="00774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1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3234</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dc:creator>
  <cp:keywords/>
  <dc:description/>
  <cp:lastModifiedBy>Gautam</cp:lastModifiedBy>
  <cp:revision>5</cp:revision>
  <cp:lastPrinted>2024-12-19T07:25:00Z</cp:lastPrinted>
  <dcterms:created xsi:type="dcterms:W3CDTF">2024-12-19T07:10:00Z</dcterms:created>
  <dcterms:modified xsi:type="dcterms:W3CDTF">2024-12-19T11:26:00Z</dcterms:modified>
</cp:coreProperties>
</file>